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2763520</wp:posOffset>
            </wp:positionH>
            <wp:positionV relativeFrom="paragraph">
              <wp:posOffset>-41275</wp:posOffset>
            </wp:positionV>
            <wp:extent cx="800100" cy="800100"/>
            <wp:effectExtent l="0" t="0" r="0" b="0"/>
            <wp:wrapSquare wrapText="largest"/>
            <wp:docPr id="1" name="Imagem 1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9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Estado do Rio Grande do Sul</w:t>
      </w:r>
    </w:p>
    <w:p>
      <w:pPr>
        <w:pStyle w:val="Ttulo1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CÂMARA MUNICIPAL DE VEREADORES DE TRÊS PASSOS</w:t>
      </w:r>
    </w:p>
    <w:p>
      <w:pPr>
        <w:pStyle w:val="Ttulo2"/>
        <w:jc w:val="center"/>
        <w:rPr>
          <w:b w:val="false"/>
          <w:b w:val="false"/>
          <w:sz w:val="28"/>
        </w:rPr>
      </w:pPr>
      <w:r>
        <w:rPr>
          <w:b w:val="false"/>
          <w:sz w:val="28"/>
        </w:rPr>
        <w:t>_______________________________________________________________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AUDIÊNCIA PÚBLICA</w:t>
      </w:r>
      <w:r>
        <w:rPr>
          <w:color w:val="0000FF"/>
          <w:sz w:val="28"/>
          <w:szCs w:val="28"/>
        </w:rPr>
        <w:t xml:space="preserve"> DO DIA 2</w:t>
      </w:r>
      <w:r>
        <w:rPr>
          <w:color w:val="0000FF"/>
          <w:sz w:val="28"/>
          <w:szCs w:val="28"/>
        </w:rPr>
        <w:t>1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NOVEMBRO</w:t>
      </w:r>
      <w:r>
        <w:rPr>
          <w:color w:val="0000FF"/>
          <w:sz w:val="28"/>
          <w:szCs w:val="28"/>
          <w:lang w:val="pt-BR"/>
        </w:rPr>
        <w:t xml:space="preserve"> DE 2019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Quinta-feira, 17h30min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szCs w:val="28"/>
          <w:lang w:val="pt-BR"/>
        </w:rPr>
        <w:t xml:space="preserve">DECLARO ABERTOS OS TRABALHOS DESTA AUDIÊNCIA PÚBLICA, NA CONDIÇÃO DE PRESIDENTE DA COMISSÃO DE ORÇAMENTO E FINANÇAS DA CÂMARA MUNICIPAL DE VEREADORES DE TRÊS PASSOS, PARA DISCUTIR O PROJETO DE LEI Nº </w:t>
      </w:r>
      <w:r>
        <w:rPr>
          <w:szCs w:val="28"/>
          <w:lang w:val="pt-BR"/>
        </w:rPr>
        <w:t>91</w:t>
      </w:r>
      <w:r>
        <w:rPr>
          <w:szCs w:val="28"/>
          <w:lang w:val="pt-BR"/>
        </w:rPr>
        <w:t xml:space="preserve">/19 – </w:t>
      </w:r>
      <w:r>
        <w:rPr>
          <w:szCs w:val="28"/>
          <w:lang w:val="pt-BR"/>
        </w:rPr>
        <w:t>ESTIMA A RECEITA E FIXA A DESPESA DO MUNICÍPIO DE TRÊS PASSOS PARA O EXERCÍCIO FINANCEIRO DE 2020.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szCs w:val="28"/>
          <w:lang w:val="pt-BR"/>
        </w:rPr>
        <w:t>ANTES DE DARMOS CONTINUIDADE A ESTA AUDIÊNCIA PÚBLICA, RESSALTAMOS QUE AS DÚVIDAS E/OU QUESTIONAMENTOS DAS PESSOAS AQUI PRESENTES PODERÃO SER DIRECIONADAS AOS VEREADORES, POR MEIO ANOTAÇÃO EM FORMULÁRIOS, QUE SERÃO DISPONIBILIZADOS PELOS SERVIDORES DESTA CASA.</w:t>
      </w:r>
    </w:p>
    <w:p>
      <w:pPr>
        <w:pStyle w:val="BodyText2"/>
        <w:rPr/>
      </w:pPr>
      <w:r>
        <w:rPr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szCs w:val="28"/>
          <w:lang w:val="pt-BR"/>
        </w:rPr>
      </w:pPr>
      <w:r>
        <w:rPr/>
      </w:r>
    </w:p>
    <w:p>
      <w:pPr>
        <w:pStyle w:val="BodyText2"/>
        <w:rPr/>
      </w:pPr>
      <w:r>
        <w:rPr>
          <w:szCs w:val="28"/>
          <w:lang w:val="pt-BR"/>
        </w:rPr>
        <w:t>DE IMEDIATO PASSO A PALAVRA AO SECRETÁRIO MUNICIPAL DE FINANÇAS LUCAS NECKEL, E …………………………………………………...</w:t>
      </w:r>
    </w:p>
    <w:p>
      <w:pPr>
        <w:pStyle w:val="BodyText2"/>
        <w:rPr/>
      </w:pPr>
      <w:r>
        <w:rPr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szCs w:val="28"/>
          <w:lang w:val="pt-BR"/>
        </w:rPr>
        <w:t>ABRO, AGORA, O ESPAÇO PARA AS PERGUNTAS E/OU DÚVIDAS QUANTO AO PROJETO DE LEI EM DISCUSSÃO.</w:t>
      </w:r>
    </w:p>
    <w:p>
      <w:pPr>
        <w:pStyle w:val="BodyText2"/>
        <w:rPr/>
      </w:pPr>
      <w:r>
        <w:rPr>
          <w:lang w:val="pt-BR"/>
        </w:rPr>
        <w:t>_____________________________________________________________________</w:t>
      </w:r>
    </w:p>
    <w:p>
      <w:pPr>
        <w:pStyle w:val="BodyText2"/>
        <w:rPr>
          <w:lang w:val="pt-BR"/>
        </w:rPr>
      </w:pPr>
      <w:r>
        <w:rPr>
          <w:lang w:val="pt-BR"/>
        </w:rPr>
      </w:r>
    </w:p>
    <w:p>
      <w:pPr>
        <w:pStyle w:val="BodyText2"/>
        <w:rPr/>
      </w:pPr>
      <w:r>
        <w:rPr>
          <w:szCs w:val="28"/>
          <w:lang w:val="pt-BR"/>
        </w:rPr>
        <w:t>N</w:t>
      </w:r>
      <w:r>
        <w:rPr>
          <w:szCs w:val="28"/>
        </w:rPr>
        <w:t>ADA MAIS HAVENDO A TRATAR</w:t>
      </w:r>
      <w:r>
        <w:rPr>
          <w:szCs w:val="28"/>
          <w:lang w:val="pt-BR"/>
        </w:rPr>
        <w:t>, ENCERRO A PRESENTE AUDIÊNCIA PÚBLICA, AGRADECENDO A PRESENÇA DOS REPRESENTANTES DO EXECUTIVO MUNICIPAL.</w:t>
      </w:r>
    </w:p>
    <w:sectPr>
      <w:footerReference w:type="default" r:id="rId3"/>
      <w:type w:val="nextPage"/>
      <w:pgSz w:w="11906" w:h="16838"/>
      <w:pgMar w:left="1134" w:right="851" w:header="0" w:top="851" w:footer="624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Bookman Old Style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9.85pt;margin-top:0.05pt;width:6.1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>
    <w:name w:val="Link da Internet"/>
    <w:rsid w:val="00797fbd"/>
    <w:rPr>
      <w:color w:val="0000FF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f6270b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7d15d8"/>
    <w:pPr>
      <w:spacing w:before="0" w:after="0"/>
      <w:ind w:start="720" w:hanging="0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223C7-454B-4CCC-BE77-572F64290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Application>LibreOffice/5.4.7.2$Windows_X86_64 LibreOffice_project/c838ef25c16710f8838b1faec480ebba495259d0</Application>
  <Pages>1</Pages>
  <Words>164</Words>
  <Characters>1221</Characters>
  <CharactersWithSpaces>1371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2017-05-08T13:32:00Z</dcterms:created>
  <dc:creator>CAMARA VEREADORES TRËS PASSOS</dc:creator>
  <dc:description/>
  <dc:language>pt-BR</dc:language>
  <cp:lastModifiedBy/>
  <cp:lastPrinted>2019-11-21T10:48:50Z</cp:lastPrinted>
  <dcterms:modified xsi:type="dcterms:W3CDTF">2019-11-21T10:34:24Z</dcterms:modified>
  <cp:revision>28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