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15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SETEMBRO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b/>
          <w:bCs/>
          <w:color w:val="0000FF"/>
          <w:sz w:val="28"/>
          <w:szCs w:val="28"/>
          <w:lang w:val="pt-BR" w:eastAsia="x-none"/>
        </w:rPr>
        <w:t>1</w:t>
      </w:r>
      <w:r>
        <w:rPr>
          <w:b/>
          <w:bCs/>
          <w:color w:val="0000FF"/>
          <w:sz w:val="28"/>
          <w:szCs w:val="28"/>
          <w:lang w:val="pt-BR" w:eastAsia="x-none"/>
        </w:rPr>
        <w:t>8</w:t>
      </w:r>
      <w:r>
        <w:rPr>
          <w:b/>
          <w:bCs/>
          <w:color w:val="0000FF"/>
          <w:sz w:val="28"/>
          <w:szCs w:val="28"/>
          <w:lang w:val="pt-BR" w:eastAsia="x-none"/>
        </w:rPr>
        <w:t>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DISCUSSÃO DO PROJETO DE LEI Nº </w:t>
      </w:r>
      <w:r>
        <w:rPr>
          <w:sz w:val="28"/>
          <w:szCs w:val="28"/>
          <w:lang w:val="pt-BR"/>
        </w:rPr>
        <w:t>67</w:t>
      </w:r>
      <w:r>
        <w:rPr>
          <w:sz w:val="28"/>
          <w:szCs w:val="28"/>
          <w:lang w:val="pt-BR"/>
        </w:rPr>
        <w:t xml:space="preserve">/21 - Dispõe sobre as diretrizes orçamentárias para o exercício financeiro de 2022 </w:t>
      </w:r>
      <w:r>
        <w:rPr>
          <w:sz w:val="28"/>
          <w:szCs w:val="28"/>
          <w:lang w:val="pt-BR"/>
        </w:rPr>
        <w:t>(LDO).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à Lei Complementar nº 101, de 2000, art. 48, Parágrafo Único 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nº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/>
      </w:pPr>
      <w:r>
        <w:rPr>
          <w:sz w:val="28"/>
          <w:szCs w:val="28"/>
          <w:lang w:val="pt-BR"/>
        </w:rPr>
        <w:t>Lembro que, com as medidas de proteção ao contágio d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Covid-19</w:t>
      </w:r>
      <w:r>
        <w:rPr>
          <w:sz w:val="28"/>
          <w:szCs w:val="28"/>
          <w:lang w:val="pt-BR"/>
        </w:rPr>
        <w:t xml:space="preserve">, está </w:t>
      </w:r>
      <w:r>
        <w:rPr>
          <w:sz w:val="28"/>
          <w:szCs w:val="28"/>
          <w:lang w:val="pt-BR"/>
        </w:rPr>
        <w:t xml:space="preserve">limitada a presença do público em sessões, reuniões e audiências, nesta Casa Legislativa, a no máximo 8 (oito) pessoas, e que </w:t>
      </w:r>
      <w:r>
        <w:rPr>
          <w:sz w:val="28"/>
          <w:szCs w:val="28"/>
          <w:lang w:val="pt-BR"/>
        </w:rPr>
        <w:t xml:space="preserve">a população poderá acompanhar esta Audiência com transmissão ao vivo pela página oficial do Facebook da Câmara Municipal de Três Passos, </w:t>
      </w:r>
      <w:r>
        <w:rPr>
          <w:sz w:val="28"/>
          <w:szCs w:val="28"/>
          <w:lang w:val="pt-BR"/>
        </w:rPr>
        <w:t>e também no canal do Youtube.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PLANEJAMENTO NADER UMAR, E AO SERVIDOR PÚBLICO MUNICIPAL LUCAS NECKEL, QUE FARÃO A APRESENTAÇÃO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DA LDO 2022.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</w:t>
      </w:r>
      <w:r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REPRESENTANTE</w:t>
      </w:r>
      <w:r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44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4pt;margin-top:0.05pt;width:6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LibreOffice/6.1.0.3$Windows_X86_64 LibreOffice_project/efb621ed25068d70781dc026f7e9c5187a4decd1</Application>
  <Pages>1</Pages>
  <Words>265</Words>
  <Characters>1604</Characters>
  <CharactersWithSpaces>1854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2021-09-15T09:11:15Z</dcterms:modified>
  <cp:revision>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