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65E15">
        <w:t xml:space="preserve"> nº 24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65E15">
        <w:t>25</w:t>
      </w:r>
      <w:r w:rsidR="007A2A59">
        <w:t xml:space="preserve"> de janeiro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A65E15">
        <w:t xml:space="preserve"> 21</w:t>
      </w:r>
      <w:r w:rsidR="002E3FD6">
        <w:t>/2016</w:t>
      </w:r>
      <w:r w:rsidR="00F1446D" w:rsidRPr="00004A55">
        <w:tab/>
      </w:r>
      <w:r>
        <w:tab/>
      </w:r>
      <w:r>
        <w:tab/>
      </w:r>
      <w:r w:rsidR="00A65E15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A65E15">
        <w:t xml:space="preserve"> 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A65E15">
        <w:rPr>
          <w:bCs/>
        </w:rPr>
        <w:t>19</w:t>
      </w:r>
      <w:r w:rsidR="007A2A59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A65E15" w:rsidRDefault="00A65E15" w:rsidP="007A2A5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19</w:t>
      </w:r>
      <w:r w:rsidR="007A2A59" w:rsidRPr="007A2A59">
        <w:rPr>
          <w:bCs/>
        </w:rPr>
        <w:t xml:space="preserve">/16 – </w:t>
      </w:r>
      <w:r w:rsidRPr="00A65E15">
        <w:rPr>
          <w:bCs/>
        </w:rPr>
        <w:t>Autoriza o Poder Executivo Municipal a proceder na contratação emergencial de 02 (duas) merendeiras</w:t>
      </w:r>
      <w:r>
        <w:rPr>
          <w:bCs/>
        </w:rPr>
        <w:t>.</w:t>
      </w:r>
    </w:p>
    <w:p w:rsidR="00C929B5" w:rsidRPr="007A2A59" w:rsidRDefault="00C929B5" w:rsidP="007A2A5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A65E15">
        <w:rPr>
          <w:bCs/>
        </w:rPr>
        <w:t>do dia 29</w:t>
      </w:r>
      <w:r w:rsidR="00EA39EB">
        <w:rPr>
          <w:bCs/>
        </w:rPr>
        <w:t>/02</w:t>
      </w:r>
      <w:r w:rsidR="007A2A59">
        <w:rPr>
          <w:bCs/>
        </w:rPr>
        <w:t>/2016</w:t>
      </w:r>
      <w:r w:rsidR="000D64F9">
        <w:rPr>
          <w:bCs/>
        </w:rPr>
        <w:t>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9F72F3" w:rsidRPr="009F72F3" w:rsidRDefault="009F72F3" w:rsidP="007A2A59">
      <w:pPr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Art. 250. Consideram-se como de necessidade temporária de excepcional interesse público, as contratações que visam a: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I – atender a situação de calamidade pública;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II – combater a surtos epidêmicos;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III – atender outras situações de emergência que vierem a ser definidas em lei específica.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lastRenderedPageBreak/>
        <w:t>§ 1º As contratações de que trata este capítulo serão realizadas por prazo determinado na respectiva lei, na proporcionalidade necessária para cessar a emergência de seu fato gerador.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§ 2º Os contratos serão de natureza administrativa, ficando assegurados os seguintes direitos ao contratado: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I – vencimento equivalente à percebida pelos Servidores de igual ou assemelhada Função no quadro permanente do Município;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III – férias proporcionais, ao término do contrato;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IV – inscrição no regime geral de previdência social;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Conforme a exposição de motivos: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 xml:space="preserve"> (...)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 xml:space="preserve">Neste caso específico, a contratação se dá em virtude do pedido de exoneração de duas merendeiras e também devido ao aumento de turmas nas Escolas de Educação Infantil e nas Escolas de Ensino Fundamental. 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1)</w:t>
      </w:r>
      <w:r w:rsidRPr="00A65E15">
        <w:rPr>
          <w:bCs/>
          <w:i/>
        </w:rPr>
        <w:tab/>
        <w:t>Previsão legal das hipóteses de contratação temporária;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2)</w:t>
      </w:r>
      <w:r w:rsidRPr="00A65E15">
        <w:rPr>
          <w:bCs/>
          <w:i/>
        </w:rPr>
        <w:tab/>
        <w:t>Realização de processo seletivo simplificado;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3)</w:t>
      </w:r>
      <w:r w:rsidRPr="00A65E15">
        <w:rPr>
          <w:bCs/>
          <w:i/>
        </w:rPr>
        <w:tab/>
        <w:t>Contratação por tempo determinado;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4)</w:t>
      </w:r>
      <w:r w:rsidRPr="00A65E15">
        <w:rPr>
          <w:bCs/>
          <w:i/>
        </w:rPr>
        <w:tab/>
        <w:t>Atender necessidade temporária;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5)</w:t>
      </w:r>
      <w:r w:rsidRPr="00A65E15">
        <w:rPr>
          <w:bCs/>
          <w:i/>
        </w:rPr>
        <w:tab/>
        <w:t xml:space="preserve">Presença de excepcional interesse público. 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>Se os Vereadores não se sentiram seguros, diante das informações prestadas na Justificativa que acompanha o presente Projeto de Lei é possível, pelas comissões permanentes, a solicitação de explicações adicionais ao Poder Executivo com a convocação do secretário e/ou a comprovação documental dos pedidos de exoneração e das unidades escolares que estão sendo consideradas na exposição de motivos.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ab/>
        <w:t xml:space="preserve">Recomenda-se que o Executivo realize prévio procedimento seletivo para a pretendida contratação, uma vez que o posicionamento do TCE – RS é de afastamento de concessão de vantagem a qualquer candidato na contratação temporária.  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ab/>
        <w:t xml:space="preserve">Alerta-se, todavia, ser imprescindível que o Município empreenda esforços no sentido de regularizar tais contratações em definitivo, sob pena </w:t>
      </w:r>
      <w:r w:rsidRPr="00A65E15">
        <w:rPr>
          <w:bCs/>
          <w:i/>
        </w:rPr>
        <w:lastRenderedPageBreak/>
        <w:t>de a situação ser entendida como uma burla ao concurso público, regra geral de ingresso na Administração Pública (art. 37, II da CF).</w:t>
      </w:r>
    </w:p>
    <w:p w:rsidR="00A65E15" w:rsidRPr="00A65E15" w:rsidRDefault="00A65E15" w:rsidP="00A65E15">
      <w:pPr>
        <w:ind w:left="1134" w:firstLine="708"/>
        <w:jc w:val="both"/>
        <w:rPr>
          <w:bCs/>
          <w:i/>
        </w:rPr>
      </w:pPr>
      <w:r w:rsidRPr="00A65E15">
        <w:rPr>
          <w:bCs/>
          <w:i/>
        </w:rPr>
        <w:t xml:space="preserve">Diante do Exposto, conclui-se que o projeto de Lei ora analisado tem condições técnicas de tramitar, recomendando-se a realização do prévio procedimento seletivo para a pretendida contratação, cabendo aos Vereadores formar o juízo definitivo de valor, quanto à excepcionalidade da contratação pretendida. </w:t>
      </w:r>
    </w:p>
    <w:p w:rsidR="00A65E15" w:rsidRDefault="00A65E15" w:rsidP="00C929B5">
      <w:pPr>
        <w:ind w:left="1134" w:firstLine="708"/>
        <w:jc w:val="both"/>
        <w:rPr>
          <w:bCs/>
          <w:i/>
        </w:rPr>
      </w:pPr>
    </w:p>
    <w:p w:rsidR="00A65E15" w:rsidRDefault="00C929B5" w:rsidP="00A65E15">
      <w:pPr>
        <w:ind w:firstLine="708"/>
        <w:jc w:val="both"/>
        <w:rPr>
          <w:bCs/>
        </w:rPr>
      </w:pPr>
      <w:r>
        <w:rPr>
          <w:bCs/>
        </w:rPr>
        <w:t xml:space="preserve">Solicitou-se ao </w:t>
      </w:r>
      <w:r w:rsidR="00A65E15">
        <w:rPr>
          <w:bCs/>
        </w:rPr>
        <w:t xml:space="preserve">Executivo comprovação dos pedidos de exoneração e do aumento de turmas nas Escolas de Educação Infantil e nas Escolas de Ensino Fundamental. O pedido foi prontamente atendido por meio do Ofício do GAB nº 032/2016, bem como a Procuradora Geral do Município, Geciana Seffrin, compareceu na reunião das Comissões Permanentes confirmando a emergencialidade e excepcionalidade das contratações pretendidas. </w:t>
      </w:r>
    </w:p>
    <w:p w:rsidR="00AD6F69" w:rsidRDefault="00C929B5" w:rsidP="007A2A59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="00B235C2" w:rsidRPr="005132FF">
        <w:rPr>
          <w:bCs/>
        </w:rPr>
        <w:t xml:space="preserve">Não houve apresentação de emendas por parte dos Vereadores. </w:t>
      </w:r>
    </w:p>
    <w:p w:rsidR="00EA39EB" w:rsidRPr="005132FF" w:rsidRDefault="00EA39EB" w:rsidP="007A2A59">
      <w:pPr>
        <w:ind w:firstLine="708"/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C47D83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A65E15">
        <w:t xml:space="preserve"> e, quanto ao mérito, os documentos e explicações do Executivo Municipal comprovaram à presença do excepcional interesse público nas contratações pretendidas. </w:t>
      </w:r>
    </w:p>
    <w:p w:rsidR="00EA39EB" w:rsidRDefault="00EA39EB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65E15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807B9">
        <w:t>03</w:t>
      </w:r>
      <w:r w:rsidR="00966B03">
        <w:t xml:space="preserve"> </w:t>
      </w:r>
      <w:r w:rsidR="00A807B9">
        <w:t>de março</w:t>
      </w:r>
      <w:bookmarkStart w:id="0" w:name="_GoBack"/>
      <w:bookmarkEnd w:id="0"/>
      <w:r w:rsidR="00051BBE">
        <w:t xml:space="preserve"> de 201</w:t>
      </w:r>
      <w:r w:rsidR="005A62F2">
        <w:t>6</w:t>
      </w:r>
    </w:p>
    <w:p w:rsidR="00C929B5" w:rsidRDefault="00C929B5" w:rsidP="00C929B5"/>
    <w:p w:rsidR="00EA39EB" w:rsidRDefault="00C929B5" w:rsidP="00C929B5">
      <w:r>
        <w:t xml:space="preserve">      </w:t>
      </w:r>
      <w:r w:rsidR="00EA39EB">
        <w:t>______</w:t>
      </w:r>
      <w:r>
        <w:t>____________________________</w:t>
      </w:r>
    </w:p>
    <w:p w:rsidR="00F3565A" w:rsidRPr="004A23F3" w:rsidRDefault="00A65E15" w:rsidP="00EA39EB">
      <w:pPr>
        <w:ind w:firstLine="708"/>
      </w:pPr>
      <w:r>
        <w:t xml:space="preserve">    IDO RHODEN</w:t>
      </w:r>
      <w:r w:rsidR="00D05BFA">
        <w:t xml:space="preserve"> – RELATOR</w:t>
      </w:r>
    </w:p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7A2A59" w:rsidRPr="007A2A59" w:rsidRDefault="007A2A59" w:rsidP="007A2A59">
      <w:pPr>
        <w:rPr>
          <w:b/>
        </w:rPr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7A2A59" w:rsidRDefault="007A2A59" w:rsidP="007A2A59">
      <w:pPr>
        <w:ind w:firstLine="708"/>
      </w:pPr>
      <w:r>
        <w:t xml:space="preserve">      CARLITO SOMMER – </w:t>
      </w:r>
      <w:r w:rsidR="00AB328F" w:rsidRPr="004A23F3">
        <w:t>PRESIDENTE</w:t>
      </w:r>
    </w:p>
    <w:p w:rsidR="00C929B5" w:rsidRDefault="00C929B5" w:rsidP="007A2A59">
      <w:pPr>
        <w:ind w:firstLine="708"/>
      </w:pPr>
    </w:p>
    <w:sectPr w:rsidR="00C929B5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39" w:rsidRDefault="00F95C39" w:rsidP="00052047">
      <w:r>
        <w:separator/>
      </w:r>
    </w:p>
  </w:endnote>
  <w:endnote w:type="continuationSeparator" w:id="0">
    <w:p w:rsidR="00F95C39" w:rsidRDefault="00F95C39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39" w:rsidRDefault="00F95C39" w:rsidP="00052047">
      <w:r>
        <w:separator/>
      </w:r>
    </w:p>
  </w:footnote>
  <w:footnote w:type="continuationSeparator" w:id="0">
    <w:p w:rsidR="00F95C39" w:rsidRDefault="00F95C39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63AD"/>
    <w:rsid w:val="003E45BA"/>
    <w:rsid w:val="003E58A8"/>
    <w:rsid w:val="00405930"/>
    <w:rsid w:val="004116A1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21E0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40CB7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6E6"/>
    <w:rsid w:val="008961AE"/>
    <w:rsid w:val="00897259"/>
    <w:rsid w:val="0089771C"/>
    <w:rsid w:val="008A6D3E"/>
    <w:rsid w:val="008B1AE8"/>
    <w:rsid w:val="008D1242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330FE"/>
    <w:rsid w:val="00937518"/>
    <w:rsid w:val="00947611"/>
    <w:rsid w:val="0095314E"/>
    <w:rsid w:val="00957B11"/>
    <w:rsid w:val="00966B03"/>
    <w:rsid w:val="00982DE9"/>
    <w:rsid w:val="00987B83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95C39"/>
    <w:rsid w:val="00FA58D0"/>
    <w:rsid w:val="00FA676B"/>
    <w:rsid w:val="00FB137A"/>
    <w:rsid w:val="00FB65E8"/>
    <w:rsid w:val="00FE3ACD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2016-03-04T13:41:00Z</cp:lastPrinted>
  <dcterms:created xsi:type="dcterms:W3CDTF">2016-03-04T13:16:00Z</dcterms:created>
  <dcterms:modified xsi:type="dcterms:W3CDTF">2016-03-04T13:41:00Z</dcterms:modified>
</cp:coreProperties>
</file>