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1416C6">
        <w:t xml:space="preserve"> nº 21</w:t>
      </w:r>
      <w:r w:rsidR="007A2A59">
        <w:t>/2016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A65E15">
        <w:t>25</w:t>
      </w:r>
      <w:r w:rsidR="001416C6">
        <w:t xml:space="preserve"> de fevereiro</w:t>
      </w:r>
      <w:r w:rsidR="00770495">
        <w:t xml:space="preserve"> </w:t>
      </w:r>
      <w:r w:rsidR="007A2A59">
        <w:t>de 2016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8F3E80">
        <w:t>Mensagem nº</w:t>
      </w:r>
      <w:r w:rsidR="001416C6">
        <w:t xml:space="preserve"> 18</w:t>
      </w:r>
      <w:r w:rsidR="002E3FD6">
        <w:t>/2016</w:t>
      </w:r>
      <w:r w:rsidR="00F1446D" w:rsidRPr="00004A55">
        <w:tab/>
      </w:r>
      <w:r>
        <w:tab/>
      </w:r>
      <w:r>
        <w:tab/>
      </w:r>
      <w:r w:rsidR="00A65E15">
        <w:tab/>
      </w:r>
      <w:r w:rsidR="00AD6F69" w:rsidRPr="007450B1">
        <w:rPr>
          <w:b/>
        </w:rPr>
        <w:t>Autor:</w:t>
      </w:r>
      <w:r w:rsidR="00770495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Relator:</w:t>
      </w:r>
      <w:r w:rsidR="00A65E15">
        <w:t xml:space="preserve"> Ido Rhoden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1C0FD5">
        <w:rPr>
          <w:b/>
          <w:bCs/>
        </w:rPr>
        <w:t xml:space="preserve"> </w:t>
      </w:r>
      <w:r w:rsidR="00AD6F69" w:rsidRPr="007450B1">
        <w:rPr>
          <w:b/>
          <w:bCs/>
        </w:rPr>
        <w:t>nº:</w:t>
      </w:r>
      <w:r w:rsidR="00A773AD">
        <w:rPr>
          <w:bCs/>
        </w:rPr>
        <w:t xml:space="preserve"> </w:t>
      </w:r>
      <w:r w:rsidR="001416C6">
        <w:rPr>
          <w:bCs/>
        </w:rPr>
        <w:t>16</w:t>
      </w:r>
      <w:r w:rsidR="007A2A59">
        <w:rPr>
          <w:bCs/>
        </w:rPr>
        <w:t>/16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1416C6" w:rsidRDefault="001416C6" w:rsidP="001416C6">
      <w:pPr>
        <w:pStyle w:val="Recuodecorpodetexto"/>
        <w:ind w:left="3060" w:hanging="3240"/>
        <w:jc w:val="both"/>
        <w:rPr>
          <w:bCs/>
        </w:rPr>
      </w:pPr>
      <w:r>
        <w:rPr>
          <w:bCs/>
        </w:rPr>
        <w:t>PROJETO DE LEI Nº 16</w:t>
      </w:r>
      <w:r w:rsidR="007A2A59" w:rsidRPr="007A2A59">
        <w:rPr>
          <w:bCs/>
        </w:rPr>
        <w:t xml:space="preserve">/16 – </w:t>
      </w:r>
      <w:r>
        <w:rPr>
          <w:bCs/>
        </w:rPr>
        <w:t xml:space="preserve">Autoriza o Município de Três Passos a receber em doação uma fração de terras urbanas, absorvida pelo traçado das ruas Andradas e Reinoldo Boelter, na cidade de Três Passos, de propriedade de Guilherme Rech Cassol. </w:t>
      </w:r>
    </w:p>
    <w:p w:rsidR="001416C6" w:rsidRDefault="001416C6" w:rsidP="001416C6">
      <w:pPr>
        <w:pStyle w:val="Recuodecorpodetexto"/>
        <w:ind w:left="3060" w:hanging="324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4F6099" w:rsidRDefault="00AD6F69" w:rsidP="007A2A59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FE3ACD" w:rsidRDefault="00FE3ACD" w:rsidP="007A2A59">
      <w:pPr>
        <w:jc w:val="center"/>
        <w:rPr>
          <w:b/>
          <w:bCs/>
        </w:rPr>
      </w:pPr>
    </w:p>
    <w:p w:rsidR="00DD3694" w:rsidRDefault="00052047" w:rsidP="00DD3694">
      <w:pPr>
        <w:ind w:firstLine="708"/>
        <w:jc w:val="both"/>
        <w:rPr>
          <w:bCs/>
        </w:rPr>
      </w:pPr>
      <w:r>
        <w:rPr>
          <w:bCs/>
        </w:rPr>
        <w:t xml:space="preserve">O Projeto de Lei </w:t>
      </w:r>
      <w:r w:rsidR="00DD3694">
        <w:rPr>
          <w:bCs/>
        </w:rPr>
        <w:t>em análise, de Origem do Poder Executivo, foi li</w:t>
      </w:r>
      <w:r w:rsidR="00947611">
        <w:rPr>
          <w:bCs/>
        </w:rPr>
        <w:t xml:space="preserve">do na sessão ordinária </w:t>
      </w:r>
      <w:r w:rsidR="00A65E15">
        <w:rPr>
          <w:bCs/>
        </w:rPr>
        <w:t>do dia 29</w:t>
      </w:r>
      <w:r w:rsidR="00EA39EB">
        <w:rPr>
          <w:bCs/>
        </w:rPr>
        <w:t>/02</w:t>
      </w:r>
      <w:r w:rsidR="007A2A59">
        <w:rPr>
          <w:bCs/>
        </w:rPr>
        <w:t>/2016</w:t>
      </w:r>
      <w:r w:rsidR="000D64F9">
        <w:rPr>
          <w:bCs/>
        </w:rPr>
        <w:t>.</w:t>
      </w:r>
    </w:p>
    <w:p w:rsidR="00880227" w:rsidRDefault="00880227" w:rsidP="00DD3694">
      <w:pPr>
        <w:ind w:firstLine="708"/>
        <w:jc w:val="both"/>
        <w:rPr>
          <w:bCs/>
        </w:rPr>
      </w:pPr>
      <w:r>
        <w:rPr>
          <w:bCs/>
        </w:rPr>
        <w:t xml:space="preserve">Solicitou-se orientação jurídica a qual transcreve-se a seguir: </w:t>
      </w:r>
    </w:p>
    <w:p w:rsidR="009F72F3" w:rsidRPr="009F72F3" w:rsidRDefault="009F72F3" w:rsidP="007A2A59">
      <w:pPr>
        <w:jc w:val="both"/>
        <w:rPr>
          <w:bCs/>
          <w:i/>
        </w:rPr>
      </w:pPr>
    </w:p>
    <w:p w:rsidR="001416C6" w:rsidRPr="001416C6" w:rsidRDefault="001416C6" w:rsidP="001416C6">
      <w:pPr>
        <w:ind w:left="1134" w:firstLine="708"/>
        <w:jc w:val="both"/>
        <w:rPr>
          <w:bCs/>
          <w:i/>
        </w:rPr>
      </w:pPr>
      <w:r w:rsidRPr="001416C6">
        <w:rPr>
          <w:bCs/>
          <w:i/>
        </w:rPr>
        <w:t>A iniciativa do Projeto de Lei em análise foi devidamente atendida, vez que compete ao Prefeito Municipal à administração dos bens públicos, conforme determina o art. 87 da Lei Orgânica do Município:</w:t>
      </w:r>
    </w:p>
    <w:p w:rsidR="001416C6" w:rsidRPr="001416C6" w:rsidRDefault="001416C6" w:rsidP="001416C6">
      <w:pPr>
        <w:ind w:left="1134" w:firstLine="708"/>
        <w:jc w:val="both"/>
        <w:rPr>
          <w:bCs/>
          <w:i/>
        </w:rPr>
      </w:pPr>
    </w:p>
    <w:p w:rsidR="001416C6" w:rsidRPr="001416C6" w:rsidRDefault="001416C6" w:rsidP="001416C6">
      <w:pPr>
        <w:ind w:left="1134" w:firstLine="708"/>
        <w:jc w:val="both"/>
        <w:rPr>
          <w:bCs/>
          <w:i/>
        </w:rPr>
      </w:pPr>
      <w:r w:rsidRPr="001416C6">
        <w:rPr>
          <w:bCs/>
          <w:i/>
        </w:rPr>
        <w:t>Art. 87. Compete privativamente ao Prefeito:</w:t>
      </w:r>
    </w:p>
    <w:p w:rsidR="001416C6" w:rsidRPr="001416C6" w:rsidRDefault="001416C6" w:rsidP="001416C6">
      <w:pPr>
        <w:ind w:left="1134" w:firstLine="708"/>
        <w:jc w:val="both"/>
        <w:rPr>
          <w:bCs/>
          <w:i/>
        </w:rPr>
      </w:pPr>
      <w:r w:rsidRPr="001416C6">
        <w:rPr>
          <w:bCs/>
          <w:i/>
        </w:rPr>
        <w:t>XXI – administrar os bens e as rendas municipais, promover o lançamento, a fiscalização e arrecadação de tributos;</w:t>
      </w:r>
    </w:p>
    <w:p w:rsidR="001416C6" w:rsidRPr="001416C6" w:rsidRDefault="001416C6" w:rsidP="001416C6">
      <w:pPr>
        <w:ind w:left="1134" w:firstLine="708"/>
        <w:jc w:val="both"/>
        <w:rPr>
          <w:bCs/>
          <w:i/>
        </w:rPr>
      </w:pPr>
      <w:r w:rsidRPr="001416C6">
        <w:rPr>
          <w:bCs/>
          <w:i/>
        </w:rPr>
        <w:tab/>
      </w:r>
    </w:p>
    <w:p w:rsidR="001416C6" w:rsidRPr="001416C6" w:rsidRDefault="001416C6" w:rsidP="001416C6">
      <w:pPr>
        <w:ind w:left="1134" w:firstLine="708"/>
        <w:jc w:val="both"/>
        <w:rPr>
          <w:bCs/>
          <w:i/>
        </w:rPr>
      </w:pPr>
      <w:r w:rsidRPr="001416C6">
        <w:rPr>
          <w:bCs/>
          <w:i/>
        </w:rPr>
        <w:tab/>
        <w:t xml:space="preserve">A proposição tem como finalidade buscar autorização para o recebimento de imóvel para utilizá-lo na ampliação do arruamento municipal, atendendo o disposto no art. 19 da Lei Orgânica do Município que assim dispõe: </w:t>
      </w:r>
    </w:p>
    <w:p w:rsidR="001416C6" w:rsidRPr="001416C6" w:rsidRDefault="001416C6" w:rsidP="001416C6">
      <w:pPr>
        <w:ind w:left="1134" w:firstLine="708"/>
        <w:jc w:val="both"/>
        <w:rPr>
          <w:bCs/>
          <w:i/>
        </w:rPr>
      </w:pPr>
    </w:p>
    <w:p w:rsidR="001416C6" w:rsidRPr="001416C6" w:rsidRDefault="001416C6" w:rsidP="001416C6">
      <w:pPr>
        <w:ind w:left="1134" w:firstLine="708"/>
        <w:jc w:val="both"/>
        <w:rPr>
          <w:bCs/>
          <w:i/>
        </w:rPr>
      </w:pPr>
      <w:r w:rsidRPr="001416C6">
        <w:rPr>
          <w:bCs/>
          <w:i/>
        </w:rPr>
        <w:t xml:space="preserve">Art. 19. A aquisição de bens imóveis, por compra, permuta ou doação com encargo, dependerá de prévia avaliação, executada por profissional legalmente habilitado, e autorização legislativa, condicionada ainda à existência de interesse público. </w:t>
      </w:r>
    </w:p>
    <w:p w:rsidR="001416C6" w:rsidRPr="001416C6" w:rsidRDefault="001416C6" w:rsidP="001416C6">
      <w:pPr>
        <w:ind w:left="1134" w:firstLine="708"/>
        <w:jc w:val="both"/>
        <w:rPr>
          <w:bCs/>
          <w:i/>
        </w:rPr>
      </w:pPr>
    </w:p>
    <w:p w:rsidR="001416C6" w:rsidRPr="001416C6" w:rsidRDefault="001416C6" w:rsidP="001416C6">
      <w:pPr>
        <w:ind w:left="1134" w:firstLine="708"/>
        <w:jc w:val="both"/>
        <w:rPr>
          <w:bCs/>
          <w:i/>
        </w:rPr>
      </w:pPr>
      <w:r w:rsidRPr="001416C6">
        <w:rPr>
          <w:bCs/>
          <w:i/>
        </w:rPr>
        <w:tab/>
        <w:t xml:space="preserve">Recomenda-se que anteriormente a doação do imóvel, seja efetuado o seu desmembramento, à luz do disposto à Lei Federal nº 6.766, de 19 de dezembro de 1979 </w:t>
      </w:r>
      <w:r w:rsidR="00CB16C0" w:rsidRPr="001416C6">
        <w:rPr>
          <w:bCs/>
          <w:i/>
        </w:rPr>
        <w:t>(Lei</w:t>
      </w:r>
      <w:r w:rsidRPr="001416C6">
        <w:rPr>
          <w:bCs/>
          <w:i/>
        </w:rPr>
        <w:t xml:space="preserve"> de Parcelamento do Solo Urbano).</w:t>
      </w:r>
    </w:p>
    <w:p w:rsidR="001416C6" w:rsidRPr="001416C6" w:rsidRDefault="001416C6" w:rsidP="001416C6">
      <w:pPr>
        <w:ind w:left="1134" w:firstLine="708"/>
        <w:jc w:val="both"/>
        <w:rPr>
          <w:bCs/>
          <w:i/>
        </w:rPr>
      </w:pPr>
      <w:r w:rsidRPr="001416C6">
        <w:rPr>
          <w:bCs/>
          <w:i/>
        </w:rPr>
        <w:lastRenderedPageBreak/>
        <w:t>Em análise ao projeto, verifica-se que foi eleito o expediente legislativo correto, bem como observada a competência para iniciativa de lei, além de atender aos requisitos de constitucionalidade formal e material,</w:t>
      </w:r>
      <w:r>
        <w:rPr>
          <w:bCs/>
          <w:i/>
        </w:rPr>
        <w:t xml:space="preserve"> juridicidade, regimentalidade.</w:t>
      </w:r>
    </w:p>
    <w:p w:rsidR="001416C6" w:rsidRDefault="001416C6" w:rsidP="001416C6">
      <w:pPr>
        <w:ind w:left="1134" w:firstLine="708"/>
        <w:jc w:val="both"/>
        <w:rPr>
          <w:bCs/>
          <w:i/>
        </w:rPr>
      </w:pPr>
      <w:r w:rsidRPr="001416C6">
        <w:rPr>
          <w:bCs/>
          <w:i/>
        </w:rPr>
        <w:t xml:space="preserve">Ante o exposto, opina-se pela viabilidade do Projeto em análise, desde que observadas as recomendações constantes na presente orientação. </w:t>
      </w:r>
    </w:p>
    <w:p w:rsidR="001416C6" w:rsidRDefault="001416C6" w:rsidP="001416C6">
      <w:pPr>
        <w:ind w:left="1134" w:firstLine="708"/>
        <w:jc w:val="both"/>
        <w:rPr>
          <w:bCs/>
          <w:i/>
        </w:rPr>
      </w:pPr>
    </w:p>
    <w:p w:rsidR="001416C6" w:rsidRDefault="001416C6" w:rsidP="00A65E15">
      <w:pPr>
        <w:ind w:firstLine="708"/>
        <w:jc w:val="both"/>
        <w:rPr>
          <w:bCs/>
        </w:rPr>
      </w:pPr>
      <w:r>
        <w:rPr>
          <w:bCs/>
        </w:rPr>
        <w:t xml:space="preserve">Diante da recomendação constante na Orientação Técnica solicitou-se ao Executivo maiores esclarecimentos em relação ao desmembramento da área. O Executivo, por meio da Procuradora Geral, Geciana Seffin discorreu o seguinte (“e-mail” em anexo): </w:t>
      </w:r>
    </w:p>
    <w:p w:rsidR="001416C6" w:rsidRDefault="001416C6" w:rsidP="00A65E15">
      <w:pPr>
        <w:ind w:firstLine="708"/>
        <w:jc w:val="both"/>
        <w:rPr>
          <w:bCs/>
        </w:rPr>
      </w:pPr>
    </w:p>
    <w:p w:rsidR="001416C6" w:rsidRDefault="001416C6" w:rsidP="001416C6">
      <w:pPr>
        <w:ind w:left="1134"/>
        <w:jc w:val="both"/>
        <w:rPr>
          <w:bCs/>
        </w:rPr>
      </w:pPr>
      <w:r>
        <w:rPr>
          <w:bCs/>
        </w:rPr>
        <w:t>(...)</w:t>
      </w:r>
    </w:p>
    <w:p w:rsidR="001416C6" w:rsidRPr="001416C6" w:rsidRDefault="001416C6" w:rsidP="001416C6">
      <w:pPr>
        <w:ind w:left="1134"/>
        <w:jc w:val="both"/>
        <w:rPr>
          <w:bCs/>
        </w:rPr>
      </w:pPr>
      <w:r w:rsidRPr="001416C6">
        <w:rPr>
          <w:bCs/>
          <w:i/>
        </w:rPr>
        <w:t>PL 16/2016 - Segundo informações prestadas pelos Srs. Gilmar Cardoso e Sady Cardoso, informo que os terrenos ainda não foram individualizados, porquanto primeiro é necessária que seja formalizada a doação. Esclareço, ainda, que para que seja efetuado desmembramento, imprescindível certidão expedida pela Prefeitura Municipal relativa a mediação, que deve ser atualizada e corresponder à realidade fática. Por esse motivo, necessário se</w:t>
      </w:r>
      <w:bookmarkStart w:id="0" w:name="_GoBack"/>
      <w:bookmarkEnd w:id="0"/>
      <w:r w:rsidRPr="001416C6">
        <w:rPr>
          <w:bCs/>
          <w:i/>
        </w:rPr>
        <w:t>ja realizada a doação, para que posteriormente se efetue e certifique a mediação e, por fim, seja realizada individualização.</w:t>
      </w:r>
    </w:p>
    <w:p w:rsidR="001416C6" w:rsidRPr="001416C6" w:rsidRDefault="001416C6" w:rsidP="001416C6">
      <w:pPr>
        <w:ind w:left="1134"/>
        <w:jc w:val="both"/>
        <w:rPr>
          <w:bCs/>
          <w:i/>
        </w:rPr>
      </w:pPr>
    </w:p>
    <w:p w:rsidR="00AD6F69" w:rsidRDefault="00B235C2" w:rsidP="007A2A59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EA39EB" w:rsidRPr="005132FF" w:rsidRDefault="00EA39EB" w:rsidP="007A2A59">
      <w:pPr>
        <w:ind w:firstLine="708"/>
        <w:jc w:val="both"/>
        <w:rPr>
          <w:bCs/>
        </w:rPr>
      </w:pPr>
    </w:p>
    <w:p w:rsidR="00EA39EB" w:rsidRDefault="00AD6F69" w:rsidP="00C929B5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A65E15" w:rsidRDefault="00A65E15" w:rsidP="00C929B5">
      <w:pPr>
        <w:jc w:val="center"/>
        <w:rPr>
          <w:b/>
          <w:bCs/>
        </w:rPr>
      </w:pPr>
    </w:p>
    <w:p w:rsidR="00EA39EB" w:rsidRDefault="00052047" w:rsidP="007A2A59">
      <w:pPr>
        <w:ind w:firstLine="708"/>
        <w:jc w:val="both"/>
      </w:pPr>
      <w:r>
        <w:rPr>
          <w:color w:val="000000"/>
        </w:rPr>
        <w:t>O</w:t>
      </w:r>
      <w:r w:rsidR="00E41092">
        <w:rPr>
          <w:color w:val="000000"/>
        </w:rPr>
        <w:t>pina-se pela viabilidade do presente Projeto de Lei</w:t>
      </w:r>
      <w:r>
        <w:rPr>
          <w:color w:val="000000"/>
        </w:rPr>
        <w:t>, uma vez que consoante orientação jurídica não há</w:t>
      </w:r>
      <w:r w:rsidR="004F6099">
        <w:rPr>
          <w:bCs/>
        </w:rPr>
        <w:t xml:space="preserve"> </w:t>
      </w:r>
      <w:r w:rsidR="00912357" w:rsidRPr="00E9482B">
        <w:t>víc</w:t>
      </w:r>
      <w:r w:rsidR="00912357">
        <w:t>i</w:t>
      </w:r>
      <w:r w:rsidR="004F6099">
        <w:t>os de ordem for</w:t>
      </w:r>
      <w:r w:rsidR="00BA6DDF">
        <w:t>mal ou material no mesmo</w:t>
      </w:r>
      <w:r w:rsidR="001416C6">
        <w:t xml:space="preserve">, especialmente após os esclarecimentos prestados pelo Executivo Municipal. </w:t>
      </w:r>
    </w:p>
    <w:p w:rsidR="001416C6" w:rsidRDefault="001416C6" w:rsidP="007A2A59">
      <w:pPr>
        <w:ind w:firstLine="708"/>
        <w:jc w:val="both"/>
      </w:pPr>
    </w:p>
    <w:p w:rsidR="003D63AD" w:rsidRDefault="00447978" w:rsidP="00C929B5">
      <w:pPr>
        <w:jc w:val="center"/>
        <w:rPr>
          <w:b/>
        </w:rPr>
      </w:pPr>
      <w:r>
        <w:rPr>
          <w:b/>
        </w:rPr>
        <w:t>Conclusão do Voto:</w:t>
      </w:r>
    </w:p>
    <w:p w:rsidR="00A65E15" w:rsidRDefault="00A65E15" w:rsidP="00C929B5">
      <w:pPr>
        <w:jc w:val="center"/>
        <w:rPr>
          <w:b/>
        </w:rPr>
      </w:pPr>
    </w:p>
    <w:p w:rsidR="00EA39EB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A65E15">
        <w:t>e</w:t>
      </w:r>
      <w:r w:rsidRPr="007450B1">
        <w:t xml:space="preserve"> Relator disponibiliza o presente Voto Favorável à proposição. </w:t>
      </w:r>
    </w:p>
    <w:p w:rsidR="00A65E15" w:rsidRPr="008B1AE8" w:rsidRDefault="00A65E15" w:rsidP="00AD6F69">
      <w:pPr>
        <w:jc w:val="both"/>
      </w:pPr>
    </w:p>
    <w:p w:rsidR="00C929B5" w:rsidRDefault="00AD6F69" w:rsidP="00C929B5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A807B9">
        <w:t>03</w:t>
      </w:r>
      <w:r w:rsidR="00966B03">
        <w:t xml:space="preserve"> </w:t>
      </w:r>
      <w:r w:rsidR="00A807B9">
        <w:t>de março</w:t>
      </w:r>
      <w:r w:rsidR="00051BBE">
        <w:t xml:space="preserve"> de 201</w:t>
      </w:r>
      <w:r w:rsidR="005A62F2">
        <w:t>6</w:t>
      </w:r>
    </w:p>
    <w:p w:rsidR="00C929B5" w:rsidRDefault="00C929B5" w:rsidP="00C929B5"/>
    <w:p w:rsidR="00EA39EB" w:rsidRDefault="00C929B5" w:rsidP="00C929B5">
      <w:r>
        <w:t xml:space="preserve">      </w:t>
      </w:r>
      <w:r w:rsidR="00EA39EB">
        <w:t>______</w:t>
      </w:r>
      <w:r>
        <w:t>____________________________</w:t>
      </w:r>
    </w:p>
    <w:p w:rsidR="00F3565A" w:rsidRPr="004A23F3" w:rsidRDefault="00A65E15" w:rsidP="00EA39EB">
      <w:pPr>
        <w:ind w:firstLine="708"/>
      </w:pPr>
      <w:r>
        <w:t xml:space="preserve">    IDO RHODEN</w:t>
      </w:r>
      <w:r w:rsidR="00D05BFA">
        <w:t xml:space="preserve"> – RELATOR</w:t>
      </w:r>
    </w:p>
    <w:p w:rsidR="00F0251F" w:rsidRDefault="00F0251F" w:rsidP="00AB328F"/>
    <w:p w:rsidR="007A2A59" w:rsidRDefault="00AB328F" w:rsidP="007A2A59">
      <w:pPr>
        <w:rPr>
          <w:b/>
        </w:rPr>
      </w:pPr>
      <w:r w:rsidRPr="00387FA5">
        <w:rPr>
          <w:b/>
        </w:rPr>
        <w:t>Pelas Conclusões:</w:t>
      </w:r>
    </w:p>
    <w:p w:rsidR="007A2A59" w:rsidRPr="007A2A59" w:rsidRDefault="007A2A59" w:rsidP="007A2A59">
      <w:pPr>
        <w:rPr>
          <w:b/>
        </w:rPr>
      </w:pPr>
    </w:p>
    <w:p w:rsidR="00AB328F" w:rsidRPr="004A23F3" w:rsidRDefault="00B07737" w:rsidP="00AB328F">
      <w:pPr>
        <w:ind w:firstLine="708"/>
      </w:pPr>
      <w:r>
        <w:t>_____</w:t>
      </w:r>
      <w:r w:rsidR="00AB328F" w:rsidRPr="004A23F3">
        <w:t>_________________</w:t>
      </w:r>
      <w:r w:rsidR="003E58A8">
        <w:t>_____________</w:t>
      </w:r>
      <w:r w:rsidR="00052047">
        <w:t>___</w:t>
      </w:r>
    </w:p>
    <w:p w:rsidR="007A2A59" w:rsidRDefault="007A2A59" w:rsidP="007A2A59">
      <w:pPr>
        <w:ind w:firstLine="708"/>
      </w:pPr>
      <w:r>
        <w:t xml:space="preserve">      CARLITO SOMMER – </w:t>
      </w:r>
      <w:r w:rsidR="00AB328F" w:rsidRPr="004A23F3">
        <w:t>PRESIDENTE</w:t>
      </w:r>
    </w:p>
    <w:p w:rsidR="00C929B5" w:rsidRDefault="00C929B5" w:rsidP="007A2A59">
      <w:pPr>
        <w:ind w:firstLine="708"/>
      </w:pPr>
    </w:p>
    <w:sectPr w:rsidR="00C929B5" w:rsidSect="00447978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DB5" w:rsidRDefault="00920DB5" w:rsidP="00052047">
      <w:r>
        <w:separator/>
      </w:r>
    </w:p>
  </w:endnote>
  <w:endnote w:type="continuationSeparator" w:id="0">
    <w:p w:rsidR="00920DB5" w:rsidRDefault="00920DB5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DB5" w:rsidRDefault="00920DB5" w:rsidP="00052047">
      <w:r>
        <w:separator/>
      </w:r>
    </w:p>
  </w:footnote>
  <w:footnote w:type="continuationSeparator" w:id="0">
    <w:p w:rsidR="00920DB5" w:rsidRDefault="00920DB5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27F8B"/>
    <w:rsid w:val="0004207B"/>
    <w:rsid w:val="00043E8D"/>
    <w:rsid w:val="00051BBE"/>
    <w:rsid w:val="00052047"/>
    <w:rsid w:val="000558D3"/>
    <w:rsid w:val="000718D0"/>
    <w:rsid w:val="00075A97"/>
    <w:rsid w:val="00077222"/>
    <w:rsid w:val="00080D2A"/>
    <w:rsid w:val="000A1194"/>
    <w:rsid w:val="000B60F0"/>
    <w:rsid w:val="000D207D"/>
    <w:rsid w:val="000D64F9"/>
    <w:rsid w:val="000E2419"/>
    <w:rsid w:val="000E70EB"/>
    <w:rsid w:val="0010109D"/>
    <w:rsid w:val="00106169"/>
    <w:rsid w:val="001416C6"/>
    <w:rsid w:val="00141A57"/>
    <w:rsid w:val="00142955"/>
    <w:rsid w:val="00162706"/>
    <w:rsid w:val="00176416"/>
    <w:rsid w:val="001811F9"/>
    <w:rsid w:val="00183811"/>
    <w:rsid w:val="00183F78"/>
    <w:rsid w:val="001840BB"/>
    <w:rsid w:val="001A0540"/>
    <w:rsid w:val="001A3014"/>
    <w:rsid w:val="001A3659"/>
    <w:rsid w:val="001A6238"/>
    <w:rsid w:val="001C0FD5"/>
    <w:rsid w:val="001C1CA6"/>
    <w:rsid w:val="001D05BA"/>
    <w:rsid w:val="001E4586"/>
    <w:rsid w:val="001E60CF"/>
    <w:rsid w:val="00202507"/>
    <w:rsid w:val="0022329C"/>
    <w:rsid w:val="00231D64"/>
    <w:rsid w:val="0023489C"/>
    <w:rsid w:val="00237E83"/>
    <w:rsid w:val="002731B6"/>
    <w:rsid w:val="0027537F"/>
    <w:rsid w:val="0028236F"/>
    <w:rsid w:val="00291D20"/>
    <w:rsid w:val="002C6830"/>
    <w:rsid w:val="002D7A78"/>
    <w:rsid w:val="002E3FD6"/>
    <w:rsid w:val="00305440"/>
    <w:rsid w:val="0031145E"/>
    <w:rsid w:val="00317EC3"/>
    <w:rsid w:val="0032127B"/>
    <w:rsid w:val="00326871"/>
    <w:rsid w:val="00350C6E"/>
    <w:rsid w:val="00357B78"/>
    <w:rsid w:val="0036240F"/>
    <w:rsid w:val="00371199"/>
    <w:rsid w:val="00373045"/>
    <w:rsid w:val="003760E4"/>
    <w:rsid w:val="00376C54"/>
    <w:rsid w:val="003924B5"/>
    <w:rsid w:val="003C337D"/>
    <w:rsid w:val="003D00EB"/>
    <w:rsid w:val="003D4718"/>
    <w:rsid w:val="003D63AD"/>
    <w:rsid w:val="003E45BA"/>
    <w:rsid w:val="003E58A8"/>
    <w:rsid w:val="003E5941"/>
    <w:rsid w:val="00405930"/>
    <w:rsid w:val="004116A1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A2736"/>
    <w:rsid w:val="004B3EE7"/>
    <w:rsid w:val="004B4E24"/>
    <w:rsid w:val="004B5DA3"/>
    <w:rsid w:val="004C5155"/>
    <w:rsid w:val="004C6EFE"/>
    <w:rsid w:val="004D66E9"/>
    <w:rsid w:val="004D7899"/>
    <w:rsid w:val="004E2CAA"/>
    <w:rsid w:val="004F6099"/>
    <w:rsid w:val="004F72F3"/>
    <w:rsid w:val="0050121D"/>
    <w:rsid w:val="005021E0"/>
    <w:rsid w:val="00504AD5"/>
    <w:rsid w:val="00505B50"/>
    <w:rsid w:val="005132FF"/>
    <w:rsid w:val="00523C39"/>
    <w:rsid w:val="00556797"/>
    <w:rsid w:val="0055748E"/>
    <w:rsid w:val="00562361"/>
    <w:rsid w:val="005654D5"/>
    <w:rsid w:val="005739B5"/>
    <w:rsid w:val="005A3D97"/>
    <w:rsid w:val="005A62F2"/>
    <w:rsid w:val="005B01F0"/>
    <w:rsid w:val="005E284D"/>
    <w:rsid w:val="005F0D9B"/>
    <w:rsid w:val="00640CB7"/>
    <w:rsid w:val="00644E2A"/>
    <w:rsid w:val="00673624"/>
    <w:rsid w:val="006740E3"/>
    <w:rsid w:val="006748DA"/>
    <w:rsid w:val="0068386D"/>
    <w:rsid w:val="006921BD"/>
    <w:rsid w:val="006933A0"/>
    <w:rsid w:val="006B09FC"/>
    <w:rsid w:val="006B1E42"/>
    <w:rsid w:val="006B4144"/>
    <w:rsid w:val="006B7F3D"/>
    <w:rsid w:val="006C07DD"/>
    <w:rsid w:val="006C2757"/>
    <w:rsid w:val="006C7648"/>
    <w:rsid w:val="00711109"/>
    <w:rsid w:val="00732943"/>
    <w:rsid w:val="007343F0"/>
    <w:rsid w:val="00742A00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5565"/>
    <w:rsid w:val="007C5859"/>
    <w:rsid w:val="007D6404"/>
    <w:rsid w:val="007E7216"/>
    <w:rsid w:val="00801F20"/>
    <w:rsid w:val="00806C53"/>
    <w:rsid w:val="00806F99"/>
    <w:rsid w:val="00820A8F"/>
    <w:rsid w:val="00824CB1"/>
    <w:rsid w:val="00831154"/>
    <w:rsid w:val="00841A36"/>
    <w:rsid w:val="00866272"/>
    <w:rsid w:val="00871AE9"/>
    <w:rsid w:val="00880227"/>
    <w:rsid w:val="00880381"/>
    <w:rsid w:val="008805A1"/>
    <w:rsid w:val="008946E6"/>
    <w:rsid w:val="008961AE"/>
    <w:rsid w:val="00897259"/>
    <w:rsid w:val="0089771C"/>
    <w:rsid w:val="008A6D3E"/>
    <w:rsid w:val="008B1AE8"/>
    <w:rsid w:val="008D1242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2357"/>
    <w:rsid w:val="00914DB5"/>
    <w:rsid w:val="00920DB5"/>
    <w:rsid w:val="009330FE"/>
    <w:rsid w:val="00937518"/>
    <w:rsid w:val="00947611"/>
    <w:rsid w:val="0095314E"/>
    <w:rsid w:val="00957B11"/>
    <w:rsid w:val="00966B03"/>
    <w:rsid w:val="00971737"/>
    <w:rsid w:val="00982DE9"/>
    <w:rsid w:val="00987B83"/>
    <w:rsid w:val="009C04C0"/>
    <w:rsid w:val="009C60C3"/>
    <w:rsid w:val="009C7CA3"/>
    <w:rsid w:val="009F72F3"/>
    <w:rsid w:val="00A139AE"/>
    <w:rsid w:val="00A22338"/>
    <w:rsid w:val="00A2497B"/>
    <w:rsid w:val="00A41A99"/>
    <w:rsid w:val="00A43A37"/>
    <w:rsid w:val="00A46861"/>
    <w:rsid w:val="00A55211"/>
    <w:rsid w:val="00A60278"/>
    <w:rsid w:val="00A65E15"/>
    <w:rsid w:val="00A71D28"/>
    <w:rsid w:val="00A7302D"/>
    <w:rsid w:val="00A773AD"/>
    <w:rsid w:val="00A807B9"/>
    <w:rsid w:val="00A808B4"/>
    <w:rsid w:val="00A85894"/>
    <w:rsid w:val="00A85C7D"/>
    <w:rsid w:val="00A94C72"/>
    <w:rsid w:val="00A96919"/>
    <w:rsid w:val="00AA6015"/>
    <w:rsid w:val="00AB328F"/>
    <w:rsid w:val="00AD6F69"/>
    <w:rsid w:val="00AE1817"/>
    <w:rsid w:val="00AE45FB"/>
    <w:rsid w:val="00AE4CE2"/>
    <w:rsid w:val="00AF0262"/>
    <w:rsid w:val="00AF3B26"/>
    <w:rsid w:val="00AF3D15"/>
    <w:rsid w:val="00B04CA9"/>
    <w:rsid w:val="00B07737"/>
    <w:rsid w:val="00B235C2"/>
    <w:rsid w:val="00B300EA"/>
    <w:rsid w:val="00B31621"/>
    <w:rsid w:val="00B4220F"/>
    <w:rsid w:val="00B50355"/>
    <w:rsid w:val="00B81669"/>
    <w:rsid w:val="00B83867"/>
    <w:rsid w:val="00B85B22"/>
    <w:rsid w:val="00BA6DDF"/>
    <w:rsid w:val="00BA7D7A"/>
    <w:rsid w:val="00BB3AB0"/>
    <w:rsid w:val="00BD123B"/>
    <w:rsid w:val="00BE4F2B"/>
    <w:rsid w:val="00C05768"/>
    <w:rsid w:val="00C15D86"/>
    <w:rsid w:val="00C34097"/>
    <w:rsid w:val="00C47479"/>
    <w:rsid w:val="00C47D83"/>
    <w:rsid w:val="00C511BB"/>
    <w:rsid w:val="00C55899"/>
    <w:rsid w:val="00C74A3F"/>
    <w:rsid w:val="00C74F14"/>
    <w:rsid w:val="00C76B15"/>
    <w:rsid w:val="00C929B5"/>
    <w:rsid w:val="00CA38B1"/>
    <w:rsid w:val="00CB16C0"/>
    <w:rsid w:val="00CB7E87"/>
    <w:rsid w:val="00CD1B2A"/>
    <w:rsid w:val="00CD6044"/>
    <w:rsid w:val="00CE4461"/>
    <w:rsid w:val="00CE7DA3"/>
    <w:rsid w:val="00D015A7"/>
    <w:rsid w:val="00D05BFA"/>
    <w:rsid w:val="00D127ED"/>
    <w:rsid w:val="00D463A1"/>
    <w:rsid w:val="00D63736"/>
    <w:rsid w:val="00D71FF0"/>
    <w:rsid w:val="00D765CD"/>
    <w:rsid w:val="00D9531E"/>
    <w:rsid w:val="00D96AC2"/>
    <w:rsid w:val="00DA3A75"/>
    <w:rsid w:val="00DD2A03"/>
    <w:rsid w:val="00DD3694"/>
    <w:rsid w:val="00DD7F22"/>
    <w:rsid w:val="00DE31B0"/>
    <w:rsid w:val="00DF2E17"/>
    <w:rsid w:val="00E01FFD"/>
    <w:rsid w:val="00E41092"/>
    <w:rsid w:val="00E4497C"/>
    <w:rsid w:val="00E44DA2"/>
    <w:rsid w:val="00E52FE9"/>
    <w:rsid w:val="00E709D9"/>
    <w:rsid w:val="00E8114F"/>
    <w:rsid w:val="00E8157C"/>
    <w:rsid w:val="00E877A6"/>
    <w:rsid w:val="00E921AA"/>
    <w:rsid w:val="00EA39EB"/>
    <w:rsid w:val="00EB36D2"/>
    <w:rsid w:val="00ED213A"/>
    <w:rsid w:val="00ED5DD9"/>
    <w:rsid w:val="00EE26F0"/>
    <w:rsid w:val="00EE2EFB"/>
    <w:rsid w:val="00EF3B2C"/>
    <w:rsid w:val="00F0251F"/>
    <w:rsid w:val="00F124CB"/>
    <w:rsid w:val="00F1446D"/>
    <w:rsid w:val="00F15A30"/>
    <w:rsid w:val="00F304CF"/>
    <w:rsid w:val="00F32ECD"/>
    <w:rsid w:val="00F3565A"/>
    <w:rsid w:val="00F6666E"/>
    <w:rsid w:val="00F667C3"/>
    <w:rsid w:val="00F677AA"/>
    <w:rsid w:val="00F76A68"/>
    <w:rsid w:val="00F76F93"/>
    <w:rsid w:val="00F95C39"/>
    <w:rsid w:val="00FA58D0"/>
    <w:rsid w:val="00FA676B"/>
    <w:rsid w:val="00FB137A"/>
    <w:rsid w:val="00FB65E8"/>
    <w:rsid w:val="00FE3ACD"/>
    <w:rsid w:val="00FE53A8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2016-03-04T14:17:00Z</cp:lastPrinted>
  <dcterms:created xsi:type="dcterms:W3CDTF">2016-03-04T14:10:00Z</dcterms:created>
  <dcterms:modified xsi:type="dcterms:W3CDTF">2016-03-09T13:44:00Z</dcterms:modified>
</cp:coreProperties>
</file>