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B123BB">
        <w:t xml:space="preserve"> nº 02</w:t>
      </w:r>
      <w:r w:rsidR="00536AA8">
        <w:t>/</w:t>
      </w:r>
      <w:r w:rsidR="00C40010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067266">
        <w:t>02</w:t>
      </w:r>
      <w:r w:rsidR="00C40010">
        <w:t xml:space="preserve"> de janeiro</w:t>
      </w:r>
      <w:r w:rsidR="00770495">
        <w:t xml:space="preserve"> </w:t>
      </w:r>
      <w:r w:rsidR="00C40010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B123BB">
        <w:t>Mensagem nº 01</w:t>
      </w:r>
      <w:r w:rsidR="00C40010">
        <w:t>/2017</w:t>
      </w:r>
      <w:r w:rsidR="00F1446D" w:rsidRPr="00004A55">
        <w:tab/>
      </w:r>
      <w:r>
        <w:tab/>
      </w:r>
      <w:r>
        <w:tab/>
      </w:r>
      <w:r w:rsidR="001E7CBE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067266">
        <w:rPr>
          <w:b/>
        </w:rPr>
        <w:t>a</w:t>
      </w:r>
      <w:r w:rsidR="00E851AA">
        <w:rPr>
          <w:b/>
        </w:rPr>
        <w:t xml:space="preserve">: </w:t>
      </w:r>
      <w:r w:rsidR="00067266">
        <w:t>Maria Helena Krummenauer</w:t>
      </w:r>
      <w:r w:rsidR="00067266">
        <w:tab/>
      </w:r>
      <w:r w:rsidR="00067266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B123BB">
        <w:rPr>
          <w:bCs/>
        </w:rPr>
        <w:t xml:space="preserve"> n° 01</w:t>
      </w:r>
      <w:r w:rsidR="0013632C">
        <w:rPr>
          <w:bCs/>
        </w:rPr>
        <w:t>/17</w:t>
      </w:r>
    </w:p>
    <w:p w:rsidR="00C40010" w:rsidRDefault="00C40010" w:rsidP="00C40010">
      <w:pPr>
        <w:pStyle w:val="Recuodecorpodetexto"/>
        <w:ind w:left="3060" w:hanging="3240"/>
        <w:jc w:val="both"/>
        <w:rPr>
          <w:bCs/>
        </w:rPr>
      </w:pPr>
    </w:p>
    <w:p w:rsidR="00C40010" w:rsidRDefault="00C40010" w:rsidP="00C40010">
      <w:pPr>
        <w:pStyle w:val="Recuodecorpodetexto"/>
        <w:ind w:left="3119" w:firstLine="0"/>
        <w:jc w:val="both"/>
        <w:rPr>
          <w:bCs/>
        </w:rPr>
      </w:pPr>
      <w:r w:rsidRPr="00C40010">
        <w:rPr>
          <w:b/>
          <w:bCs/>
        </w:rPr>
        <w:t>Ementa</w:t>
      </w:r>
      <w:r>
        <w:rPr>
          <w:bCs/>
        </w:rPr>
        <w:t xml:space="preserve">: </w:t>
      </w:r>
      <w:r w:rsidR="00B123BB">
        <w:rPr>
          <w:bCs/>
        </w:rPr>
        <w:t xml:space="preserve">Autoriza o Poder Executivo Municipal a proceder na concessão de parcelamento da dívida ativa aos contribuintes em débito com o fisco municipal. </w:t>
      </w:r>
    </w:p>
    <w:p w:rsidR="00723E6B" w:rsidRDefault="00723E6B" w:rsidP="00723E6B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BB3875" w:rsidRDefault="00AD6F69" w:rsidP="00A353F5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9B42C6" w:rsidRDefault="009B42C6" w:rsidP="00A353F5">
      <w:pPr>
        <w:jc w:val="center"/>
        <w:rPr>
          <w:b/>
          <w:bCs/>
        </w:rPr>
      </w:pPr>
    </w:p>
    <w:p w:rsidR="000A5EFC" w:rsidRDefault="00743181" w:rsidP="002106C3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9B42C6">
        <w:rPr>
          <w:bCs/>
        </w:rPr>
        <w:t xml:space="preserve"> (PL)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C40010">
        <w:rPr>
          <w:bCs/>
        </w:rPr>
        <w:t xml:space="preserve"> extraordinária</w:t>
      </w:r>
      <w:r w:rsidR="0061307D">
        <w:rPr>
          <w:bCs/>
        </w:rPr>
        <w:t xml:space="preserve"> do dia </w:t>
      </w:r>
      <w:r w:rsidR="00067266">
        <w:rPr>
          <w:bCs/>
        </w:rPr>
        <w:t>02</w:t>
      </w:r>
      <w:r w:rsidR="00312AE7">
        <w:rPr>
          <w:bCs/>
        </w:rPr>
        <w:t>/01/201</w:t>
      </w:r>
      <w:r w:rsidR="00C40010">
        <w:rPr>
          <w:bCs/>
        </w:rPr>
        <w:t>7</w:t>
      </w:r>
      <w:r w:rsidR="00312AE7">
        <w:rPr>
          <w:bCs/>
        </w:rPr>
        <w:t>.</w:t>
      </w:r>
    </w:p>
    <w:p w:rsidR="00B123BB" w:rsidRDefault="009B2B36" w:rsidP="00A353F5">
      <w:pPr>
        <w:ind w:firstLine="708"/>
        <w:jc w:val="both"/>
        <w:rPr>
          <w:bCs/>
        </w:rPr>
      </w:pPr>
      <w:r>
        <w:rPr>
          <w:bCs/>
        </w:rPr>
        <w:t>Solicitou-se Orientação Técnica</w:t>
      </w:r>
      <w:r w:rsidR="00EA2E95">
        <w:rPr>
          <w:bCs/>
        </w:rPr>
        <w:t xml:space="preserve"> ao</w:t>
      </w:r>
      <w:r w:rsidR="00067266">
        <w:rPr>
          <w:bCs/>
        </w:rPr>
        <w:t xml:space="preserve"> IGAM (</w:t>
      </w:r>
      <w:r w:rsidR="00067266" w:rsidRPr="00067266">
        <w:rPr>
          <w:bCs/>
        </w:rPr>
        <w:t>Instituto Gamma de Assessoria a Ó</w:t>
      </w:r>
      <w:r w:rsidR="00067266">
        <w:rPr>
          <w:bCs/>
        </w:rPr>
        <w:t>rgãos Públicos)</w:t>
      </w:r>
      <w:r>
        <w:rPr>
          <w:bCs/>
        </w:rPr>
        <w:t>, sendo qu</w:t>
      </w:r>
      <w:r w:rsidR="00EA2E95">
        <w:rPr>
          <w:bCs/>
        </w:rPr>
        <w:t>e este</w:t>
      </w:r>
      <w:r w:rsidR="00067266">
        <w:rPr>
          <w:bCs/>
        </w:rPr>
        <w:t xml:space="preserve"> opinou pela viabilidade jurídica da proposição, </w:t>
      </w:r>
      <w:r w:rsidR="00B123BB">
        <w:rPr>
          <w:bCs/>
        </w:rPr>
        <w:t xml:space="preserve">vez que o parcelamento de crédito tributário é plenamente possível uma vez instituído por lei municipal, observada as Diretrizes do Código Tributário Nacional e do Código Tributário do Município de Três Passos. Entretanto, </w:t>
      </w:r>
      <w:r w:rsidR="005805B4">
        <w:rPr>
          <w:bCs/>
        </w:rPr>
        <w:t xml:space="preserve">alertou-se </w:t>
      </w:r>
      <w:r w:rsidR="009B42C6">
        <w:rPr>
          <w:bCs/>
        </w:rPr>
        <w:t xml:space="preserve">para o fato de </w:t>
      </w:r>
      <w:r w:rsidR="005805B4">
        <w:rPr>
          <w:bCs/>
        </w:rPr>
        <w:t>que a proposição não apresentou a exceção prevista no art. 236, I do CTM acerca da não concessão de parcelamento: “</w:t>
      </w:r>
      <w:r w:rsidR="005805B4" w:rsidRPr="005805B4">
        <w:rPr>
          <w:bCs/>
          <w:i/>
        </w:rPr>
        <w:t>aos débitos referentes ao imposto incidente sobre os ter</w:t>
      </w:r>
      <w:r w:rsidR="00582773">
        <w:rPr>
          <w:bCs/>
          <w:i/>
        </w:rPr>
        <w:t>ren</w:t>
      </w:r>
      <w:r w:rsidR="005805B4" w:rsidRPr="005805B4">
        <w:rPr>
          <w:bCs/>
          <w:i/>
        </w:rPr>
        <w:t>os não edificados</w:t>
      </w:r>
      <w:r w:rsidR="005805B4">
        <w:rPr>
          <w:bCs/>
        </w:rPr>
        <w:t>”</w:t>
      </w:r>
      <w:r w:rsidR="009B42C6">
        <w:rPr>
          <w:bCs/>
        </w:rPr>
        <w:t xml:space="preserve"> e</w:t>
      </w:r>
      <w:r w:rsidR="005805B4">
        <w:rPr>
          <w:bCs/>
        </w:rPr>
        <w:t xml:space="preserve">, sendo assim, sugeriu-se a inclusão da referida exceção. </w:t>
      </w:r>
    </w:p>
    <w:p w:rsidR="00B123BB" w:rsidRDefault="005805B4" w:rsidP="00A353F5">
      <w:pPr>
        <w:ind w:firstLine="708"/>
        <w:jc w:val="both"/>
        <w:rPr>
          <w:bCs/>
        </w:rPr>
      </w:pPr>
      <w:r>
        <w:rPr>
          <w:bCs/>
        </w:rPr>
        <w:t>Diante disso, compareceu a esta Casa Legislativa, na reunião das comissões, dia 03/01/2017, a Procuradora Jurídica do Município, Geciana S</w:t>
      </w:r>
      <w:r w:rsidRPr="005805B4">
        <w:rPr>
          <w:bCs/>
        </w:rPr>
        <w:t>effrin</w:t>
      </w:r>
      <w:r>
        <w:rPr>
          <w:bCs/>
        </w:rPr>
        <w:t>, que ressaltou a importância da aprovação da Lei para a imediata concessão do parcelamento,</w:t>
      </w:r>
      <w:r w:rsidR="009B42C6">
        <w:rPr>
          <w:bCs/>
        </w:rPr>
        <w:t xml:space="preserve"> o que beneficiará o contribuinte e a população. Por fim, esclareceu que, após a aprovação da presente proposição,</w:t>
      </w:r>
      <w:r>
        <w:rPr>
          <w:bCs/>
        </w:rPr>
        <w:t xml:space="preserve"> a Administração Municipal, encaminhará Projeto de Lei visando alterar o Código Tributário Municipal, para revogar o dispositivo 236, I e assim, estender o benefício do parcelamento também ao contribuinte </w:t>
      </w:r>
      <w:r w:rsidR="009B42C6">
        <w:rPr>
          <w:bCs/>
        </w:rPr>
        <w:t xml:space="preserve">de terrenos não edificados, benefício este já estendido a este pelo PL em tela. </w:t>
      </w:r>
    </w:p>
    <w:p w:rsidR="00025110" w:rsidRDefault="008328BA" w:rsidP="00A353F5">
      <w:pPr>
        <w:ind w:firstLine="708"/>
        <w:jc w:val="both"/>
        <w:rPr>
          <w:bCs/>
        </w:rPr>
      </w:pPr>
      <w:r w:rsidRPr="005132FF">
        <w:rPr>
          <w:bCs/>
        </w:rPr>
        <w:t>Não houve apresentação de em</w:t>
      </w:r>
      <w:r w:rsidR="00CE7322">
        <w:rPr>
          <w:bCs/>
        </w:rPr>
        <w:t>endas por parte dos Vereadores</w:t>
      </w:r>
      <w:r w:rsidR="00F9275A">
        <w:rPr>
          <w:bCs/>
        </w:rPr>
        <w:t>.</w:t>
      </w:r>
      <w:r w:rsidR="00BC749C">
        <w:rPr>
          <w:bCs/>
        </w:rPr>
        <w:t xml:space="preserve"> </w:t>
      </w:r>
    </w:p>
    <w:p w:rsidR="000A5EFC" w:rsidRPr="005132FF" w:rsidRDefault="000A5EFC" w:rsidP="007F7DD0">
      <w:pPr>
        <w:jc w:val="both"/>
        <w:rPr>
          <w:bCs/>
        </w:rPr>
      </w:pPr>
    </w:p>
    <w:p w:rsidR="00571D3B" w:rsidRDefault="00AD6F69" w:rsidP="00A353F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9B42C6" w:rsidRDefault="009B42C6" w:rsidP="00A353F5">
      <w:pPr>
        <w:jc w:val="center"/>
        <w:rPr>
          <w:b/>
          <w:bCs/>
        </w:rPr>
      </w:pPr>
    </w:p>
    <w:p w:rsidR="00A353F5" w:rsidRDefault="00052047" w:rsidP="00571D3B">
      <w:pPr>
        <w:ind w:firstLine="708"/>
        <w:jc w:val="both"/>
        <w:rPr>
          <w:color w:val="000000"/>
        </w:rPr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 w:rsidR="00AF3D5C">
        <w:rPr>
          <w:color w:val="000000"/>
        </w:rPr>
        <w:t xml:space="preserve">, </w:t>
      </w:r>
      <w:r w:rsidR="008328BA">
        <w:rPr>
          <w:color w:val="000000"/>
        </w:rPr>
        <w:t>uma vez que o mesmo não apresenta vícios</w:t>
      </w:r>
      <w:r w:rsidR="004A0DBC">
        <w:rPr>
          <w:color w:val="000000"/>
        </w:rPr>
        <w:t xml:space="preserve"> de natureza material</w:t>
      </w:r>
      <w:r w:rsidR="00645014">
        <w:rPr>
          <w:color w:val="000000"/>
        </w:rPr>
        <w:t xml:space="preserve"> ou formal</w:t>
      </w:r>
      <w:r w:rsidR="00887EBB">
        <w:rPr>
          <w:color w:val="000000"/>
        </w:rPr>
        <w:t>, especialmente após o esclarecimento prestado pel</w:t>
      </w:r>
      <w:r w:rsidR="009B42C6">
        <w:rPr>
          <w:color w:val="000000"/>
        </w:rPr>
        <w:t>o Poder Executivo</w:t>
      </w:r>
      <w:r w:rsidR="00887EBB">
        <w:rPr>
          <w:color w:val="000000"/>
        </w:rPr>
        <w:t xml:space="preserve">. </w:t>
      </w:r>
      <w:r w:rsidR="00771209">
        <w:rPr>
          <w:color w:val="000000"/>
        </w:rPr>
        <w:t xml:space="preserve"> </w:t>
      </w:r>
    </w:p>
    <w:p w:rsidR="009B42C6" w:rsidRDefault="009B42C6" w:rsidP="00571D3B">
      <w:pPr>
        <w:ind w:firstLine="708"/>
        <w:jc w:val="both"/>
        <w:rPr>
          <w:color w:val="000000"/>
        </w:rPr>
      </w:pPr>
    </w:p>
    <w:p w:rsidR="009B42C6" w:rsidRPr="004E59AA" w:rsidRDefault="009B42C6" w:rsidP="00571D3B">
      <w:pPr>
        <w:ind w:firstLine="708"/>
        <w:jc w:val="both"/>
        <w:rPr>
          <w:color w:val="000000"/>
        </w:rPr>
      </w:pPr>
    </w:p>
    <w:p w:rsidR="00571D3B" w:rsidRDefault="00447978" w:rsidP="00A353F5">
      <w:pPr>
        <w:jc w:val="center"/>
        <w:rPr>
          <w:b/>
        </w:rPr>
      </w:pPr>
      <w:r>
        <w:rPr>
          <w:b/>
        </w:rPr>
        <w:lastRenderedPageBreak/>
        <w:t>Conclusão do Voto:</w:t>
      </w:r>
    </w:p>
    <w:p w:rsidR="009B42C6" w:rsidRDefault="009B42C6" w:rsidP="00A353F5">
      <w:pPr>
        <w:jc w:val="center"/>
        <w:rPr>
          <w:b/>
        </w:rPr>
      </w:pPr>
    </w:p>
    <w:p w:rsidR="00571D3B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F9275A">
        <w:t>a</w:t>
      </w:r>
      <w:r w:rsidRPr="007450B1">
        <w:t xml:space="preserve"> Relator</w:t>
      </w:r>
      <w:r w:rsidR="00F9275A">
        <w:t>a</w:t>
      </w:r>
      <w:r w:rsidRPr="007450B1">
        <w:t xml:space="preserve"> disponibiliza o presen</w:t>
      </w:r>
      <w:r w:rsidR="00EE2C38">
        <w:t>te Voto Favorável à proposição.</w:t>
      </w:r>
    </w:p>
    <w:p w:rsidR="009B42C6" w:rsidRPr="008B1AE8" w:rsidRDefault="009B42C6" w:rsidP="00AD6F69">
      <w:pPr>
        <w:jc w:val="both"/>
      </w:pPr>
    </w:p>
    <w:p w:rsidR="00571D3B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A353F5">
        <w:t>03</w:t>
      </w:r>
      <w:r w:rsidR="00966B03">
        <w:t xml:space="preserve"> </w:t>
      </w:r>
      <w:r w:rsidR="00F9275A">
        <w:t>de janeiro</w:t>
      </w:r>
      <w:r w:rsidR="00291D97">
        <w:t xml:space="preserve"> de 2017</w:t>
      </w:r>
    </w:p>
    <w:p w:rsidR="009B42C6" w:rsidRDefault="009B42C6" w:rsidP="004D2669"/>
    <w:p w:rsidR="009B42C6" w:rsidRDefault="009B42C6" w:rsidP="004D2669"/>
    <w:p w:rsidR="00A353F5" w:rsidRDefault="00A353F5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A353F5">
        <w:t>________</w:t>
      </w:r>
    </w:p>
    <w:p w:rsidR="00025110" w:rsidRDefault="00A353F5" w:rsidP="00A353F5">
      <w:pPr>
        <w:ind w:firstLine="708"/>
      </w:pPr>
      <w:r>
        <w:t xml:space="preserve"> MARIA HELENA KRUMMENAUER</w:t>
      </w:r>
      <w:r w:rsidR="008328BA">
        <w:t xml:space="preserve"> – RELATOR</w:t>
      </w:r>
      <w:r w:rsidR="00F9275A">
        <w:t>A</w:t>
      </w:r>
    </w:p>
    <w:p w:rsidR="002106C3" w:rsidRDefault="002106C3" w:rsidP="00AB328F"/>
    <w:p w:rsidR="009B42C6" w:rsidRDefault="009B42C6" w:rsidP="00AB328F"/>
    <w:p w:rsidR="009B42C6" w:rsidRDefault="009B42C6" w:rsidP="00AB328F"/>
    <w:p w:rsidR="00393BFC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393BFC" w:rsidRDefault="00393BFC" w:rsidP="00A353F5"/>
    <w:p w:rsidR="009B42C6" w:rsidRDefault="009B42C6" w:rsidP="00A353F5"/>
    <w:p w:rsidR="009B42C6" w:rsidRDefault="009B42C6" w:rsidP="00A353F5"/>
    <w:p w:rsidR="00141BAB" w:rsidRDefault="00141BAB" w:rsidP="00141BAB">
      <w:pPr>
        <w:ind w:firstLine="708"/>
      </w:pPr>
      <w:r>
        <w:t>____________________________________</w:t>
      </w:r>
    </w:p>
    <w:p w:rsidR="00141BAB" w:rsidRDefault="00F9275A" w:rsidP="00141BAB">
      <w:pPr>
        <w:ind w:firstLine="708"/>
      </w:pPr>
      <w:r>
        <w:t xml:space="preserve">        IDO RHODEN – </w:t>
      </w:r>
      <w:r w:rsidR="00141BAB">
        <w:t>PRESIDENTE</w:t>
      </w:r>
    </w:p>
    <w:p w:rsidR="00A353F5" w:rsidRDefault="00A353F5" w:rsidP="00141BAB">
      <w:pPr>
        <w:ind w:firstLine="708"/>
      </w:pPr>
    </w:p>
    <w:p w:rsidR="009B42C6" w:rsidRDefault="009B42C6" w:rsidP="00141BAB">
      <w:pPr>
        <w:ind w:firstLine="708"/>
      </w:pPr>
    </w:p>
    <w:p w:rsidR="009B42C6" w:rsidRDefault="009B42C6" w:rsidP="00141BAB">
      <w:pPr>
        <w:ind w:firstLine="708"/>
      </w:pPr>
      <w:bookmarkStart w:id="0" w:name="_GoBack"/>
      <w:bookmarkEnd w:id="0"/>
    </w:p>
    <w:p w:rsidR="00A353F5" w:rsidRDefault="00A353F5" w:rsidP="00A353F5">
      <w:pPr>
        <w:ind w:firstLine="708"/>
      </w:pPr>
      <w:r>
        <w:t>_____________________________________________</w:t>
      </w:r>
    </w:p>
    <w:p w:rsidR="00A353F5" w:rsidRDefault="00A353F5" w:rsidP="00A353F5">
      <w:pPr>
        <w:ind w:firstLine="708"/>
      </w:pPr>
      <w:r>
        <w:t xml:space="preserve"> ROSANI DO NASCIMENTO – VICE-PRESIDENTE</w:t>
      </w:r>
    </w:p>
    <w:sectPr w:rsidR="00A353F5" w:rsidSect="000C666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B0B" w:rsidRDefault="00803B0B" w:rsidP="00052047">
      <w:r>
        <w:separator/>
      </w:r>
    </w:p>
  </w:endnote>
  <w:endnote w:type="continuationSeparator" w:id="0">
    <w:p w:rsidR="00803B0B" w:rsidRDefault="00803B0B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B0B" w:rsidRDefault="00803B0B" w:rsidP="00052047">
      <w:r>
        <w:separator/>
      </w:r>
    </w:p>
  </w:footnote>
  <w:footnote w:type="continuationSeparator" w:id="0">
    <w:p w:rsidR="00803B0B" w:rsidRDefault="00803B0B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0F4"/>
    <w:multiLevelType w:val="hybridMultilevel"/>
    <w:tmpl w:val="D850199E"/>
    <w:lvl w:ilvl="0" w:tplc="284673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5110"/>
    <w:rsid w:val="00027F8B"/>
    <w:rsid w:val="00031804"/>
    <w:rsid w:val="0004207B"/>
    <w:rsid w:val="00043E8D"/>
    <w:rsid w:val="00051BBE"/>
    <w:rsid w:val="00052047"/>
    <w:rsid w:val="000558D3"/>
    <w:rsid w:val="00067266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C666A"/>
    <w:rsid w:val="000D207D"/>
    <w:rsid w:val="000D64F9"/>
    <w:rsid w:val="000E2419"/>
    <w:rsid w:val="000E5253"/>
    <w:rsid w:val="000E70EB"/>
    <w:rsid w:val="000F341C"/>
    <w:rsid w:val="0010109D"/>
    <w:rsid w:val="00106169"/>
    <w:rsid w:val="001258BE"/>
    <w:rsid w:val="0013632C"/>
    <w:rsid w:val="00141A57"/>
    <w:rsid w:val="00141BAB"/>
    <w:rsid w:val="00142955"/>
    <w:rsid w:val="00162706"/>
    <w:rsid w:val="00176416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5116"/>
    <w:rsid w:val="001A6238"/>
    <w:rsid w:val="001C0FD5"/>
    <w:rsid w:val="001C1CA6"/>
    <w:rsid w:val="001C2E26"/>
    <w:rsid w:val="001D05BA"/>
    <w:rsid w:val="001E4586"/>
    <w:rsid w:val="001E5088"/>
    <w:rsid w:val="001E60CF"/>
    <w:rsid w:val="001E7CBE"/>
    <w:rsid w:val="001F7553"/>
    <w:rsid w:val="00202507"/>
    <w:rsid w:val="002106C3"/>
    <w:rsid w:val="002116E0"/>
    <w:rsid w:val="00213F7B"/>
    <w:rsid w:val="0022329C"/>
    <w:rsid w:val="00231D64"/>
    <w:rsid w:val="0023489C"/>
    <w:rsid w:val="00237E83"/>
    <w:rsid w:val="00243F8E"/>
    <w:rsid w:val="00270A12"/>
    <w:rsid w:val="00272707"/>
    <w:rsid w:val="002731B6"/>
    <w:rsid w:val="0027537F"/>
    <w:rsid w:val="0028236F"/>
    <w:rsid w:val="00291D20"/>
    <w:rsid w:val="00291D97"/>
    <w:rsid w:val="002B7F73"/>
    <w:rsid w:val="002C6830"/>
    <w:rsid w:val="002D6395"/>
    <w:rsid w:val="002D7A78"/>
    <w:rsid w:val="002E3FD6"/>
    <w:rsid w:val="002E721D"/>
    <w:rsid w:val="002F0B8A"/>
    <w:rsid w:val="00305440"/>
    <w:rsid w:val="0031145E"/>
    <w:rsid w:val="00312717"/>
    <w:rsid w:val="00312AE7"/>
    <w:rsid w:val="00317EC3"/>
    <w:rsid w:val="00320223"/>
    <w:rsid w:val="0032127B"/>
    <w:rsid w:val="00326871"/>
    <w:rsid w:val="00326BA1"/>
    <w:rsid w:val="00331677"/>
    <w:rsid w:val="0035090C"/>
    <w:rsid w:val="00350C6E"/>
    <w:rsid w:val="00357B78"/>
    <w:rsid w:val="0036240F"/>
    <w:rsid w:val="00364515"/>
    <w:rsid w:val="00365217"/>
    <w:rsid w:val="00371199"/>
    <w:rsid w:val="00373045"/>
    <w:rsid w:val="003760E4"/>
    <w:rsid w:val="00376C54"/>
    <w:rsid w:val="003917B5"/>
    <w:rsid w:val="003924B5"/>
    <w:rsid w:val="00392928"/>
    <w:rsid w:val="00393BFC"/>
    <w:rsid w:val="003A3F69"/>
    <w:rsid w:val="003B215A"/>
    <w:rsid w:val="003B636A"/>
    <w:rsid w:val="003C337D"/>
    <w:rsid w:val="003D00EB"/>
    <w:rsid w:val="003D4718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36A4D"/>
    <w:rsid w:val="00445D74"/>
    <w:rsid w:val="00445DC2"/>
    <w:rsid w:val="00447978"/>
    <w:rsid w:val="00452F82"/>
    <w:rsid w:val="00454545"/>
    <w:rsid w:val="00461440"/>
    <w:rsid w:val="00462F38"/>
    <w:rsid w:val="00467136"/>
    <w:rsid w:val="00475E84"/>
    <w:rsid w:val="00477CF6"/>
    <w:rsid w:val="00482BE3"/>
    <w:rsid w:val="00484795"/>
    <w:rsid w:val="00484E4F"/>
    <w:rsid w:val="00493D90"/>
    <w:rsid w:val="004A0DBC"/>
    <w:rsid w:val="004A2736"/>
    <w:rsid w:val="004A69C8"/>
    <w:rsid w:val="004B3EE7"/>
    <w:rsid w:val="004B4E24"/>
    <w:rsid w:val="004B5DA3"/>
    <w:rsid w:val="004C5155"/>
    <w:rsid w:val="004C5414"/>
    <w:rsid w:val="004C6EFE"/>
    <w:rsid w:val="004D00D7"/>
    <w:rsid w:val="004D2669"/>
    <w:rsid w:val="004D3B85"/>
    <w:rsid w:val="004D66E9"/>
    <w:rsid w:val="004D7899"/>
    <w:rsid w:val="004E2CAA"/>
    <w:rsid w:val="004E4355"/>
    <w:rsid w:val="004E59AA"/>
    <w:rsid w:val="004F2CED"/>
    <w:rsid w:val="004F6099"/>
    <w:rsid w:val="004F72F3"/>
    <w:rsid w:val="0050121D"/>
    <w:rsid w:val="00501FE1"/>
    <w:rsid w:val="005021E0"/>
    <w:rsid w:val="00504AD5"/>
    <w:rsid w:val="00505B50"/>
    <w:rsid w:val="005132FF"/>
    <w:rsid w:val="00517EB9"/>
    <w:rsid w:val="005234F6"/>
    <w:rsid w:val="00523C39"/>
    <w:rsid w:val="00536AA8"/>
    <w:rsid w:val="00546E16"/>
    <w:rsid w:val="005512AD"/>
    <w:rsid w:val="00556797"/>
    <w:rsid w:val="0055748E"/>
    <w:rsid w:val="00562361"/>
    <w:rsid w:val="005654D5"/>
    <w:rsid w:val="00570431"/>
    <w:rsid w:val="00570623"/>
    <w:rsid w:val="00571D3B"/>
    <w:rsid w:val="005739B5"/>
    <w:rsid w:val="005805B4"/>
    <w:rsid w:val="005817FF"/>
    <w:rsid w:val="00582773"/>
    <w:rsid w:val="00590EB6"/>
    <w:rsid w:val="005A3D97"/>
    <w:rsid w:val="005A62F2"/>
    <w:rsid w:val="005B01F0"/>
    <w:rsid w:val="005B224B"/>
    <w:rsid w:val="005B51D8"/>
    <w:rsid w:val="005E284D"/>
    <w:rsid w:val="005F0D9B"/>
    <w:rsid w:val="005F3A06"/>
    <w:rsid w:val="005F5360"/>
    <w:rsid w:val="00607001"/>
    <w:rsid w:val="0061307D"/>
    <w:rsid w:val="00614382"/>
    <w:rsid w:val="006365B8"/>
    <w:rsid w:val="00640CB7"/>
    <w:rsid w:val="00644B6A"/>
    <w:rsid w:val="00644E2A"/>
    <w:rsid w:val="00645014"/>
    <w:rsid w:val="0066084D"/>
    <w:rsid w:val="00665600"/>
    <w:rsid w:val="00673624"/>
    <w:rsid w:val="006740E3"/>
    <w:rsid w:val="006748DA"/>
    <w:rsid w:val="0068386D"/>
    <w:rsid w:val="006921BD"/>
    <w:rsid w:val="006945FB"/>
    <w:rsid w:val="006B09FC"/>
    <w:rsid w:val="006B1E42"/>
    <w:rsid w:val="006B4144"/>
    <w:rsid w:val="006B7F3D"/>
    <w:rsid w:val="006C07DD"/>
    <w:rsid w:val="006C2757"/>
    <w:rsid w:val="006C7648"/>
    <w:rsid w:val="006F56D7"/>
    <w:rsid w:val="00711109"/>
    <w:rsid w:val="00723E6B"/>
    <w:rsid w:val="00732943"/>
    <w:rsid w:val="007343F0"/>
    <w:rsid w:val="007368A1"/>
    <w:rsid w:val="00740A42"/>
    <w:rsid w:val="00742A00"/>
    <w:rsid w:val="00743181"/>
    <w:rsid w:val="00745343"/>
    <w:rsid w:val="007464EC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1209"/>
    <w:rsid w:val="00776938"/>
    <w:rsid w:val="007831E5"/>
    <w:rsid w:val="00787D2E"/>
    <w:rsid w:val="007945E1"/>
    <w:rsid w:val="00797B47"/>
    <w:rsid w:val="007A2185"/>
    <w:rsid w:val="007A2A59"/>
    <w:rsid w:val="007A3BB8"/>
    <w:rsid w:val="007A566E"/>
    <w:rsid w:val="007B237B"/>
    <w:rsid w:val="007B5106"/>
    <w:rsid w:val="007B6B4C"/>
    <w:rsid w:val="007C5565"/>
    <w:rsid w:val="007C5859"/>
    <w:rsid w:val="007D6404"/>
    <w:rsid w:val="007E7216"/>
    <w:rsid w:val="007F7B17"/>
    <w:rsid w:val="007F7DD0"/>
    <w:rsid w:val="00801F20"/>
    <w:rsid w:val="00803460"/>
    <w:rsid w:val="00803B0B"/>
    <w:rsid w:val="00806C53"/>
    <w:rsid w:val="00806F99"/>
    <w:rsid w:val="00816079"/>
    <w:rsid w:val="00820A8F"/>
    <w:rsid w:val="00824CB1"/>
    <w:rsid w:val="00831154"/>
    <w:rsid w:val="008328BA"/>
    <w:rsid w:val="00841A36"/>
    <w:rsid w:val="00866272"/>
    <w:rsid w:val="00871AE9"/>
    <w:rsid w:val="00880227"/>
    <w:rsid w:val="00880381"/>
    <w:rsid w:val="008805A1"/>
    <w:rsid w:val="00884A76"/>
    <w:rsid w:val="00887EBB"/>
    <w:rsid w:val="0089451E"/>
    <w:rsid w:val="008946E6"/>
    <w:rsid w:val="008961AE"/>
    <w:rsid w:val="00897259"/>
    <w:rsid w:val="0089771C"/>
    <w:rsid w:val="008A2436"/>
    <w:rsid w:val="008A498C"/>
    <w:rsid w:val="008A68F9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B2B36"/>
    <w:rsid w:val="009B42C6"/>
    <w:rsid w:val="009C04C0"/>
    <w:rsid w:val="009C60C3"/>
    <w:rsid w:val="009C7CA3"/>
    <w:rsid w:val="009E303C"/>
    <w:rsid w:val="009F72F3"/>
    <w:rsid w:val="00A139AE"/>
    <w:rsid w:val="00A22338"/>
    <w:rsid w:val="00A2497B"/>
    <w:rsid w:val="00A353F5"/>
    <w:rsid w:val="00A36C16"/>
    <w:rsid w:val="00A41A99"/>
    <w:rsid w:val="00A41CC7"/>
    <w:rsid w:val="00A43A37"/>
    <w:rsid w:val="00A55211"/>
    <w:rsid w:val="00A60278"/>
    <w:rsid w:val="00A6161C"/>
    <w:rsid w:val="00A65E15"/>
    <w:rsid w:val="00A71D28"/>
    <w:rsid w:val="00A7302D"/>
    <w:rsid w:val="00A773AD"/>
    <w:rsid w:val="00A77589"/>
    <w:rsid w:val="00A77E06"/>
    <w:rsid w:val="00A80468"/>
    <w:rsid w:val="00A807B9"/>
    <w:rsid w:val="00A808B4"/>
    <w:rsid w:val="00A84371"/>
    <w:rsid w:val="00A85739"/>
    <w:rsid w:val="00A85894"/>
    <w:rsid w:val="00A85C7D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123BB"/>
    <w:rsid w:val="00B235C2"/>
    <w:rsid w:val="00B300EA"/>
    <w:rsid w:val="00B3135F"/>
    <w:rsid w:val="00B31621"/>
    <w:rsid w:val="00B4220F"/>
    <w:rsid w:val="00B46BB6"/>
    <w:rsid w:val="00B50355"/>
    <w:rsid w:val="00B71256"/>
    <w:rsid w:val="00B81669"/>
    <w:rsid w:val="00B82573"/>
    <w:rsid w:val="00B83867"/>
    <w:rsid w:val="00B85B22"/>
    <w:rsid w:val="00BA6DDF"/>
    <w:rsid w:val="00BA7D7A"/>
    <w:rsid w:val="00BB2FA9"/>
    <w:rsid w:val="00BB3875"/>
    <w:rsid w:val="00BB3AB0"/>
    <w:rsid w:val="00BC749C"/>
    <w:rsid w:val="00BD123B"/>
    <w:rsid w:val="00BE3F10"/>
    <w:rsid w:val="00BE4F2B"/>
    <w:rsid w:val="00BF568C"/>
    <w:rsid w:val="00C05768"/>
    <w:rsid w:val="00C1521A"/>
    <w:rsid w:val="00C15D86"/>
    <w:rsid w:val="00C34097"/>
    <w:rsid w:val="00C40010"/>
    <w:rsid w:val="00C47479"/>
    <w:rsid w:val="00C47D83"/>
    <w:rsid w:val="00C511BB"/>
    <w:rsid w:val="00C55899"/>
    <w:rsid w:val="00C62F77"/>
    <w:rsid w:val="00C70F3E"/>
    <w:rsid w:val="00C74A3F"/>
    <w:rsid w:val="00C74F14"/>
    <w:rsid w:val="00C76B15"/>
    <w:rsid w:val="00C929B5"/>
    <w:rsid w:val="00C97C30"/>
    <w:rsid w:val="00CA06B5"/>
    <w:rsid w:val="00CA38B1"/>
    <w:rsid w:val="00CB7E87"/>
    <w:rsid w:val="00CC7C19"/>
    <w:rsid w:val="00CD1B2A"/>
    <w:rsid w:val="00CD6044"/>
    <w:rsid w:val="00CD6DD6"/>
    <w:rsid w:val="00CE4461"/>
    <w:rsid w:val="00CE7322"/>
    <w:rsid w:val="00CE7DA3"/>
    <w:rsid w:val="00D015A7"/>
    <w:rsid w:val="00D05BFA"/>
    <w:rsid w:val="00D127ED"/>
    <w:rsid w:val="00D12F86"/>
    <w:rsid w:val="00D266CA"/>
    <w:rsid w:val="00D33188"/>
    <w:rsid w:val="00D463A1"/>
    <w:rsid w:val="00D4695A"/>
    <w:rsid w:val="00D63736"/>
    <w:rsid w:val="00D71FF0"/>
    <w:rsid w:val="00D765CD"/>
    <w:rsid w:val="00D94F81"/>
    <w:rsid w:val="00D9531E"/>
    <w:rsid w:val="00D96AC2"/>
    <w:rsid w:val="00DA3A75"/>
    <w:rsid w:val="00DC4075"/>
    <w:rsid w:val="00DD21CF"/>
    <w:rsid w:val="00DD2A03"/>
    <w:rsid w:val="00DD3694"/>
    <w:rsid w:val="00DD7F22"/>
    <w:rsid w:val="00DE31B0"/>
    <w:rsid w:val="00DF2E17"/>
    <w:rsid w:val="00E01FFD"/>
    <w:rsid w:val="00E41092"/>
    <w:rsid w:val="00E4497C"/>
    <w:rsid w:val="00E44DA2"/>
    <w:rsid w:val="00E52FE9"/>
    <w:rsid w:val="00E545E9"/>
    <w:rsid w:val="00E709D9"/>
    <w:rsid w:val="00E8114F"/>
    <w:rsid w:val="00E8157C"/>
    <w:rsid w:val="00E851AA"/>
    <w:rsid w:val="00E877A6"/>
    <w:rsid w:val="00E912AA"/>
    <w:rsid w:val="00E921AA"/>
    <w:rsid w:val="00EA2A83"/>
    <w:rsid w:val="00EA2E95"/>
    <w:rsid w:val="00EA39EB"/>
    <w:rsid w:val="00EB19B4"/>
    <w:rsid w:val="00EB52D4"/>
    <w:rsid w:val="00EB697A"/>
    <w:rsid w:val="00EC1228"/>
    <w:rsid w:val="00ED213A"/>
    <w:rsid w:val="00ED3653"/>
    <w:rsid w:val="00ED5DD9"/>
    <w:rsid w:val="00EE26F0"/>
    <w:rsid w:val="00EE2C38"/>
    <w:rsid w:val="00EE2EFB"/>
    <w:rsid w:val="00EE77B5"/>
    <w:rsid w:val="00EF3B2C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53A95"/>
    <w:rsid w:val="00F6666E"/>
    <w:rsid w:val="00F667C3"/>
    <w:rsid w:val="00F677AA"/>
    <w:rsid w:val="00F76A68"/>
    <w:rsid w:val="00F76F93"/>
    <w:rsid w:val="00F912D8"/>
    <w:rsid w:val="00F9275A"/>
    <w:rsid w:val="00F95C39"/>
    <w:rsid w:val="00FA58D0"/>
    <w:rsid w:val="00FA5EA5"/>
    <w:rsid w:val="00FA676B"/>
    <w:rsid w:val="00FB137A"/>
    <w:rsid w:val="00FB65E8"/>
    <w:rsid w:val="00FE3ACD"/>
    <w:rsid w:val="00FE53A8"/>
    <w:rsid w:val="00FF0C98"/>
    <w:rsid w:val="00FF3AD1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084A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23E6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23E6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723E6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106C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106C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6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2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7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27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2517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2017-02-01T11:25:00Z</cp:lastPrinted>
  <dcterms:created xsi:type="dcterms:W3CDTF">2017-02-01T11:26:00Z</dcterms:created>
  <dcterms:modified xsi:type="dcterms:W3CDTF">2017-02-02T10:51:00Z</dcterms:modified>
</cp:coreProperties>
</file>