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bookmarkStart w:id="0" w:name="_GoBack"/>
      <w:bookmarkEnd w:id="0"/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5809A3">
        <w:rPr>
          <w:bCs w:val="0"/>
        </w:rPr>
        <w:t>7</w:t>
      </w:r>
    </w:p>
    <w:p w:rsidR="003A0516" w:rsidRPr="007E02F3" w:rsidRDefault="003A0516" w:rsidP="003A0516">
      <w:pPr>
        <w:jc w:val="both"/>
        <w:rPr>
          <w:i/>
        </w:rPr>
      </w:pPr>
    </w:p>
    <w:p w:rsidR="00C86F46" w:rsidRPr="00C86F46" w:rsidRDefault="00C86F46" w:rsidP="00C86F46">
      <w:pPr>
        <w:ind w:left="4536"/>
        <w:jc w:val="both"/>
      </w:pPr>
      <w:r w:rsidRPr="00C86F46">
        <w:t>Autoriza o Poder Executivo Municipal a proceder na alteração da Lei Municipal 4.999, de 21 de outubro de 2014.</w:t>
      </w:r>
    </w:p>
    <w:p w:rsidR="00A037A7" w:rsidRPr="003C0CE3" w:rsidRDefault="00A037A7" w:rsidP="003C0CE3">
      <w:pPr>
        <w:ind w:left="4536"/>
        <w:jc w:val="both"/>
      </w:pPr>
    </w:p>
    <w:p w:rsidR="003A0516" w:rsidRPr="007E02F3" w:rsidRDefault="003A0516" w:rsidP="003A0516">
      <w:pPr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3A0516" w:rsidRPr="00F77FF2" w:rsidRDefault="003A0516" w:rsidP="00F77FF2">
      <w:pPr>
        <w:pStyle w:val="Corpodetexto"/>
        <w:ind w:firstLine="851"/>
        <w:rPr>
          <w:sz w:val="24"/>
          <w:szCs w:val="24"/>
        </w:rPr>
      </w:pPr>
    </w:p>
    <w:p w:rsidR="00C86F46" w:rsidRPr="00C86F46" w:rsidRDefault="00892EEF" w:rsidP="00C86F46">
      <w:pPr>
        <w:tabs>
          <w:tab w:val="left" w:pos="426"/>
        </w:tabs>
        <w:ind w:firstLine="851"/>
        <w:jc w:val="both"/>
        <w:rPr>
          <w:shd w:val="clear" w:color="auto" w:fill="FFFFFF"/>
        </w:rPr>
      </w:pPr>
      <w:r w:rsidRPr="00C86F46">
        <w:t>Art. 1</w:t>
      </w:r>
      <w:r w:rsidRPr="00C86F46">
        <w:rPr>
          <w:strike/>
        </w:rPr>
        <w:t>º</w:t>
      </w:r>
      <w:r w:rsidRPr="00C86F46">
        <w:t xml:space="preserve"> </w:t>
      </w:r>
      <w:r w:rsidR="00C86F46" w:rsidRPr="00C86F46">
        <w:t>Fica o Poder Executivo autorizado a proceder na alteração do art. 6</w:t>
      </w:r>
      <w:r w:rsidR="00C86F46" w:rsidRPr="00C86F46">
        <w:rPr>
          <w:strike/>
        </w:rPr>
        <w:t>º</w:t>
      </w:r>
      <w:r w:rsidR="00C86F46" w:rsidRPr="00C86F46">
        <w:t>, § 4</w:t>
      </w:r>
      <w:r w:rsidR="00C86F46" w:rsidRPr="00C86F46">
        <w:rPr>
          <w:strike/>
        </w:rPr>
        <w:t>º</w:t>
      </w:r>
      <w:r w:rsidR="00C86F46" w:rsidRPr="00C86F46">
        <w:t>, da Lei Municipal n</w:t>
      </w:r>
      <w:r w:rsidR="00C86F46" w:rsidRPr="00C86F46">
        <w:rPr>
          <w:strike/>
        </w:rPr>
        <w:t>º</w:t>
      </w:r>
      <w:r w:rsidR="00C86F46" w:rsidRPr="00C86F46">
        <w:t xml:space="preserve"> 4.999, de 21 de outubro de 2014, </w:t>
      </w:r>
      <w:r w:rsidR="00C86F46" w:rsidRPr="00C86F46">
        <w:rPr>
          <w:shd w:val="clear" w:color="auto" w:fill="FFFFFF"/>
        </w:rPr>
        <w:t>o qual passará a viger com a seguinte redação:</w:t>
      </w:r>
    </w:p>
    <w:p w:rsidR="00C86F46" w:rsidRPr="00C86F46" w:rsidRDefault="00C86F46" w:rsidP="00C86F46">
      <w:pPr>
        <w:tabs>
          <w:tab w:val="left" w:pos="426"/>
        </w:tabs>
        <w:ind w:left="851"/>
        <w:jc w:val="both"/>
        <w:rPr>
          <w:shd w:val="clear" w:color="auto" w:fill="FFFFFF"/>
        </w:rPr>
      </w:pPr>
      <w:bookmarkStart w:id="1" w:name="artigo_6"/>
      <w:r w:rsidRPr="00C86F46">
        <w:t>Art. 6</w:t>
      </w:r>
      <w:r w:rsidRPr="00C86F46">
        <w:rPr>
          <w:strike/>
        </w:rPr>
        <w:t>º</w:t>
      </w:r>
      <w:bookmarkEnd w:id="1"/>
      <w:r w:rsidRPr="00C86F46">
        <w:rPr>
          <w:rStyle w:val="apple-converted-space"/>
          <w:shd w:val="clear" w:color="auto" w:fill="FFFFFF"/>
        </w:rPr>
        <w:t> </w:t>
      </w:r>
      <w:r w:rsidRPr="00C86F46">
        <w:rPr>
          <w:shd w:val="clear" w:color="auto" w:fill="FFFFFF"/>
        </w:rPr>
        <w:t>O prazo de retirada da Cesta Básica pelos agentes públicos municipais será de 05 (cinco) dias úteis após a disponibilização junto ao local indicado.</w:t>
      </w:r>
    </w:p>
    <w:p w:rsidR="00C86F46" w:rsidRPr="00C86F46" w:rsidRDefault="00C86F46" w:rsidP="00C86F46">
      <w:pPr>
        <w:tabs>
          <w:tab w:val="left" w:pos="426"/>
        </w:tabs>
        <w:ind w:left="851"/>
        <w:jc w:val="both"/>
        <w:rPr>
          <w:shd w:val="clear" w:color="auto" w:fill="FFFFFF"/>
        </w:rPr>
      </w:pPr>
      <w:r w:rsidRPr="00C86F46">
        <w:rPr>
          <w:shd w:val="clear" w:color="auto" w:fill="FFFFFF"/>
        </w:rPr>
        <w:t>(...)</w:t>
      </w:r>
    </w:p>
    <w:p w:rsidR="00C86F46" w:rsidRPr="00C86F46" w:rsidRDefault="00C86F46" w:rsidP="00C86F46">
      <w:pPr>
        <w:tabs>
          <w:tab w:val="left" w:pos="426"/>
        </w:tabs>
        <w:ind w:left="851"/>
        <w:jc w:val="both"/>
        <w:rPr>
          <w:shd w:val="clear" w:color="auto" w:fill="FFFFFF"/>
        </w:rPr>
      </w:pPr>
      <w:r w:rsidRPr="00C86F46">
        <w:rPr>
          <w:shd w:val="clear" w:color="auto" w:fill="FFFFFF"/>
        </w:rPr>
        <w:t>§</w:t>
      </w:r>
      <w:r>
        <w:rPr>
          <w:shd w:val="clear" w:color="auto" w:fill="FFFFFF"/>
        </w:rPr>
        <w:t xml:space="preserve"> </w:t>
      </w:r>
      <w:r w:rsidRPr="00C86F46">
        <w:rPr>
          <w:shd w:val="clear" w:color="auto" w:fill="FFFFFF"/>
        </w:rPr>
        <w:t>4</w:t>
      </w:r>
      <w:r w:rsidRPr="00C86F46">
        <w:rPr>
          <w:strike/>
          <w:shd w:val="clear" w:color="auto" w:fill="FFFFFF"/>
        </w:rPr>
        <w:t>º</w:t>
      </w:r>
      <w:r w:rsidRPr="00C86F46">
        <w:rPr>
          <w:shd w:val="clear" w:color="auto" w:fill="FFFFFF"/>
        </w:rPr>
        <w:t xml:space="preserve"> Decorrido o prazo</w:t>
      </w:r>
      <w:r>
        <w:rPr>
          <w:shd w:val="clear" w:color="auto" w:fill="FFFFFF"/>
        </w:rPr>
        <w:t xml:space="preserve"> </w:t>
      </w:r>
      <w:r w:rsidRPr="00C86F46">
        <w:rPr>
          <w:shd w:val="clear" w:color="auto" w:fill="FFFFFF"/>
        </w:rPr>
        <w:t xml:space="preserve">que alude o </w:t>
      </w:r>
      <w:r w:rsidRPr="00C86F46">
        <w:rPr>
          <w:i/>
          <w:shd w:val="clear" w:color="auto" w:fill="FFFFFF"/>
        </w:rPr>
        <w:t>caput</w:t>
      </w:r>
      <w:r w:rsidRPr="00C86F46">
        <w:rPr>
          <w:shd w:val="clear" w:color="auto" w:fill="FFFFFF"/>
        </w:rPr>
        <w:t xml:space="preserve"> deste artigo sem que o agente público tenha providenciado a retirada da cesta Básica, a mesma será doada a instituições de Assistência Social que estejam devidamente inscritas no CMAS</w:t>
      </w:r>
      <w:r>
        <w:rPr>
          <w:shd w:val="clear" w:color="auto" w:fill="FFFFFF"/>
        </w:rPr>
        <w:t xml:space="preserve"> </w:t>
      </w:r>
      <w:r w:rsidRPr="00C86F46">
        <w:rPr>
          <w:shd w:val="clear" w:color="auto" w:fill="FFFFFF"/>
        </w:rPr>
        <w:t xml:space="preserve">- Conselho Municipal de Assistência Social e que desempenhem atividades que justifiquem a utilização dos produtos que compõe a </w:t>
      </w:r>
      <w:proofErr w:type="gramStart"/>
      <w:r w:rsidRPr="00C86F46">
        <w:rPr>
          <w:shd w:val="clear" w:color="auto" w:fill="FFFFFF"/>
        </w:rPr>
        <w:t>cesta.”</w:t>
      </w:r>
      <w:proofErr w:type="gramEnd"/>
    </w:p>
    <w:p w:rsidR="00C86F46" w:rsidRPr="00C86F46" w:rsidRDefault="00C86F46" w:rsidP="00C86F46">
      <w:pPr>
        <w:pStyle w:val="SemEspaamento"/>
        <w:ind w:firstLine="851"/>
        <w:rPr>
          <w:rFonts w:ascii="Times New Roman" w:hAnsi="Times New Roman"/>
          <w:sz w:val="24"/>
          <w:szCs w:val="24"/>
          <w:shd w:val="clear" w:color="auto" w:fill="FFFFFF"/>
        </w:rPr>
      </w:pPr>
      <w:r w:rsidRPr="00C86F46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C86F46" w:rsidRDefault="00C86F46" w:rsidP="00C86F46">
      <w:pPr>
        <w:ind w:firstLine="851"/>
        <w:jc w:val="both"/>
      </w:pPr>
      <w:r w:rsidRPr="00C86F46">
        <w:t>Art. 2</w:t>
      </w:r>
      <w:r w:rsidRPr="00C86F46">
        <w:rPr>
          <w:strike/>
        </w:rPr>
        <w:t>º</w:t>
      </w:r>
      <w:r w:rsidRPr="00C86F46">
        <w:t xml:space="preserve"> As demais disposições permanecem inalteradas. </w:t>
      </w:r>
    </w:p>
    <w:p w:rsidR="00C86F46" w:rsidRPr="00C86F46" w:rsidRDefault="00C86F46" w:rsidP="00C86F46">
      <w:pPr>
        <w:ind w:firstLine="851"/>
        <w:jc w:val="both"/>
      </w:pPr>
    </w:p>
    <w:p w:rsidR="00C86F46" w:rsidRPr="00C86F46" w:rsidRDefault="00C86F46" w:rsidP="00C86F46">
      <w:pPr>
        <w:ind w:firstLine="851"/>
        <w:jc w:val="both"/>
      </w:pPr>
      <w:r w:rsidRPr="00C86F46">
        <w:t>Art. 3</w:t>
      </w:r>
      <w:r w:rsidRPr="00C86F46">
        <w:rPr>
          <w:strike/>
        </w:rPr>
        <w:t>º</w:t>
      </w:r>
      <w:r w:rsidRPr="00C86F46">
        <w:t xml:space="preserve"> Esta lei entra em vigor na data de sua publicação, ficando revogadas as disposições em contrário.</w:t>
      </w:r>
    </w:p>
    <w:p w:rsidR="00856BAB" w:rsidRDefault="00856BAB" w:rsidP="00C86F46">
      <w:pPr>
        <w:ind w:firstLine="851"/>
        <w:jc w:val="both"/>
      </w:pPr>
    </w:p>
    <w:p w:rsidR="001F0312" w:rsidRDefault="001F0312" w:rsidP="001F0312">
      <w:pPr>
        <w:ind w:firstLine="851"/>
        <w:jc w:val="both"/>
      </w:pPr>
    </w:p>
    <w:p w:rsidR="001911CE" w:rsidRDefault="001911CE" w:rsidP="00A660C8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473010" w:rsidRDefault="003A0516" w:rsidP="00A660C8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C71307" w:rsidRDefault="00C71307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27C39" w:rsidRDefault="00427C39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86F46" w:rsidRDefault="00C86F46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A660C8" w:rsidRDefault="00A660C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 </w:t>
      </w:r>
      <w:r w:rsidR="00FF2097">
        <w:rPr>
          <w:rFonts w:ascii="Times New Roman" w:hAnsi="Times New Roman"/>
          <w:szCs w:val="24"/>
        </w:rPr>
        <w:t>1</w:t>
      </w:r>
      <w:r w:rsidR="00C86F46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/1</w:t>
      </w:r>
      <w:r w:rsidR="005809A3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.-</w:t>
      </w:r>
    </w:p>
    <w:sectPr w:rsidR="00A660C8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14EA"/>
    <w:rsid w:val="00011954"/>
    <w:rsid w:val="00011A06"/>
    <w:rsid w:val="000127EB"/>
    <w:rsid w:val="00012806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5ED"/>
    <w:rsid w:val="00103881"/>
    <w:rsid w:val="00103FC3"/>
    <w:rsid w:val="00105451"/>
    <w:rsid w:val="00106857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FD5"/>
    <w:rsid w:val="001363B3"/>
    <w:rsid w:val="0013777F"/>
    <w:rsid w:val="00141257"/>
    <w:rsid w:val="001413CE"/>
    <w:rsid w:val="00141459"/>
    <w:rsid w:val="00141E51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400A"/>
    <w:rsid w:val="00174EAD"/>
    <w:rsid w:val="00175124"/>
    <w:rsid w:val="00175C55"/>
    <w:rsid w:val="0017705D"/>
    <w:rsid w:val="0017727D"/>
    <w:rsid w:val="001800BD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1567"/>
    <w:rsid w:val="001B1600"/>
    <w:rsid w:val="001B1DE6"/>
    <w:rsid w:val="001B2132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616"/>
    <w:rsid w:val="001C4D03"/>
    <w:rsid w:val="001C54B4"/>
    <w:rsid w:val="001C6D55"/>
    <w:rsid w:val="001C7161"/>
    <w:rsid w:val="001C7275"/>
    <w:rsid w:val="001D1017"/>
    <w:rsid w:val="001D240D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7001"/>
    <w:rsid w:val="002277BB"/>
    <w:rsid w:val="0022784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51F4"/>
    <w:rsid w:val="002A5885"/>
    <w:rsid w:val="002B0715"/>
    <w:rsid w:val="002B0ED6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E67"/>
    <w:rsid w:val="002C76CE"/>
    <w:rsid w:val="002D032E"/>
    <w:rsid w:val="002D166D"/>
    <w:rsid w:val="002D198E"/>
    <w:rsid w:val="002D1B9C"/>
    <w:rsid w:val="002D28C7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6D47"/>
    <w:rsid w:val="003270B2"/>
    <w:rsid w:val="0033066D"/>
    <w:rsid w:val="003309C4"/>
    <w:rsid w:val="00331696"/>
    <w:rsid w:val="00332EC5"/>
    <w:rsid w:val="003333E9"/>
    <w:rsid w:val="00333416"/>
    <w:rsid w:val="00333576"/>
    <w:rsid w:val="00333596"/>
    <w:rsid w:val="00333641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D01C6"/>
    <w:rsid w:val="003D05B0"/>
    <w:rsid w:val="003D09DA"/>
    <w:rsid w:val="003D0ADA"/>
    <w:rsid w:val="003D1445"/>
    <w:rsid w:val="003D1551"/>
    <w:rsid w:val="003D19DF"/>
    <w:rsid w:val="003D519E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35C1"/>
    <w:rsid w:val="003F360D"/>
    <w:rsid w:val="003F3692"/>
    <w:rsid w:val="003F3ACF"/>
    <w:rsid w:val="003F3D68"/>
    <w:rsid w:val="003F459A"/>
    <w:rsid w:val="003F5792"/>
    <w:rsid w:val="003F5C46"/>
    <w:rsid w:val="003F6CA4"/>
    <w:rsid w:val="00401BF7"/>
    <w:rsid w:val="00401EB0"/>
    <w:rsid w:val="00402C85"/>
    <w:rsid w:val="004038DA"/>
    <w:rsid w:val="00403EF7"/>
    <w:rsid w:val="00404052"/>
    <w:rsid w:val="004041F7"/>
    <w:rsid w:val="00404B67"/>
    <w:rsid w:val="00405D9F"/>
    <w:rsid w:val="00406254"/>
    <w:rsid w:val="00406361"/>
    <w:rsid w:val="00406504"/>
    <w:rsid w:val="00406FC3"/>
    <w:rsid w:val="0040718C"/>
    <w:rsid w:val="00407C21"/>
    <w:rsid w:val="00410318"/>
    <w:rsid w:val="00410BD4"/>
    <w:rsid w:val="00410CF8"/>
    <w:rsid w:val="0041125A"/>
    <w:rsid w:val="00411697"/>
    <w:rsid w:val="0041178D"/>
    <w:rsid w:val="00411D2D"/>
    <w:rsid w:val="00412992"/>
    <w:rsid w:val="00412A22"/>
    <w:rsid w:val="00412BD8"/>
    <w:rsid w:val="0041326B"/>
    <w:rsid w:val="0041382D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6F"/>
    <w:rsid w:val="00417CCF"/>
    <w:rsid w:val="0042011C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7B8"/>
    <w:rsid w:val="00480B18"/>
    <w:rsid w:val="00481091"/>
    <w:rsid w:val="004822B1"/>
    <w:rsid w:val="0048284A"/>
    <w:rsid w:val="004829AE"/>
    <w:rsid w:val="00482D57"/>
    <w:rsid w:val="004837C0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19E8"/>
    <w:rsid w:val="004B1E66"/>
    <w:rsid w:val="004B2E87"/>
    <w:rsid w:val="004B3193"/>
    <w:rsid w:val="004B3457"/>
    <w:rsid w:val="004B396C"/>
    <w:rsid w:val="004B3AA3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AC9"/>
    <w:rsid w:val="00507CA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5413"/>
    <w:rsid w:val="006A5AC2"/>
    <w:rsid w:val="006A60EA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ADD"/>
    <w:rsid w:val="006B3C3E"/>
    <w:rsid w:val="006B5306"/>
    <w:rsid w:val="006B5C23"/>
    <w:rsid w:val="006B6105"/>
    <w:rsid w:val="006B6A1A"/>
    <w:rsid w:val="006C00B6"/>
    <w:rsid w:val="006C1F16"/>
    <w:rsid w:val="006C2196"/>
    <w:rsid w:val="006C2838"/>
    <w:rsid w:val="006C2AAE"/>
    <w:rsid w:val="006C2C0B"/>
    <w:rsid w:val="006C2FF7"/>
    <w:rsid w:val="006C3548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74D2"/>
    <w:rsid w:val="00827A4C"/>
    <w:rsid w:val="00832A4C"/>
    <w:rsid w:val="00833B72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BBE"/>
    <w:rsid w:val="008A7636"/>
    <w:rsid w:val="008A7F45"/>
    <w:rsid w:val="008B13B7"/>
    <w:rsid w:val="008B1D13"/>
    <w:rsid w:val="008B1F1B"/>
    <w:rsid w:val="008B2864"/>
    <w:rsid w:val="008B32E4"/>
    <w:rsid w:val="008B365F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2AC"/>
    <w:rsid w:val="008D04A8"/>
    <w:rsid w:val="008D0C96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F04D9"/>
    <w:rsid w:val="008F188A"/>
    <w:rsid w:val="008F2A07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862"/>
    <w:rsid w:val="00910DE0"/>
    <w:rsid w:val="00910E11"/>
    <w:rsid w:val="0091107B"/>
    <w:rsid w:val="00911760"/>
    <w:rsid w:val="00912FAA"/>
    <w:rsid w:val="0091412F"/>
    <w:rsid w:val="00914410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226E"/>
    <w:rsid w:val="009927FE"/>
    <w:rsid w:val="009929F3"/>
    <w:rsid w:val="00992FE7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49E9"/>
    <w:rsid w:val="00A14DA8"/>
    <w:rsid w:val="00A15550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962"/>
    <w:rsid w:val="00A851B7"/>
    <w:rsid w:val="00A87AF5"/>
    <w:rsid w:val="00A87D82"/>
    <w:rsid w:val="00A87E97"/>
    <w:rsid w:val="00A90CCA"/>
    <w:rsid w:val="00A91E4A"/>
    <w:rsid w:val="00A92C27"/>
    <w:rsid w:val="00A93B88"/>
    <w:rsid w:val="00A93D5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794C"/>
    <w:rsid w:val="00AB79DF"/>
    <w:rsid w:val="00AB7B8F"/>
    <w:rsid w:val="00AB7F56"/>
    <w:rsid w:val="00AC1173"/>
    <w:rsid w:val="00AC13D6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61B8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64"/>
    <w:rsid w:val="00B56D38"/>
    <w:rsid w:val="00B575A9"/>
    <w:rsid w:val="00B57A09"/>
    <w:rsid w:val="00B600CC"/>
    <w:rsid w:val="00B602EE"/>
    <w:rsid w:val="00B602F3"/>
    <w:rsid w:val="00B604BD"/>
    <w:rsid w:val="00B614E3"/>
    <w:rsid w:val="00B61850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98C"/>
    <w:rsid w:val="00B8592C"/>
    <w:rsid w:val="00B86504"/>
    <w:rsid w:val="00B866F5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8E2"/>
    <w:rsid w:val="00BB6EEE"/>
    <w:rsid w:val="00BB72F2"/>
    <w:rsid w:val="00BB7506"/>
    <w:rsid w:val="00BB77D4"/>
    <w:rsid w:val="00BC11E5"/>
    <w:rsid w:val="00BC1BC1"/>
    <w:rsid w:val="00BC1F7C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A2E"/>
    <w:rsid w:val="00C810A3"/>
    <w:rsid w:val="00C82B61"/>
    <w:rsid w:val="00C82D1A"/>
    <w:rsid w:val="00C83A95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76B4"/>
    <w:rsid w:val="00DB780E"/>
    <w:rsid w:val="00DB7B52"/>
    <w:rsid w:val="00DB7ECA"/>
    <w:rsid w:val="00DC3CB5"/>
    <w:rsid w:val="00DC58EE"/>
    <w:rsid w:val="00DC6042"/>
    <w:rsid w:val="00DC6CDE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20F3"/>
    <w:rsid w:val="00F22AE5"/>
    <w:rsid w:val="00F23192"/>
    <w:rsid w:val="00F2365B"/>
    <w:rsid w:val="00F23EC6"/>
    <w:rsid w:val="00F24550"/>
    <w:rsid w:val="00F24B64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715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75FD"/>
    <w:rsid w:val="00FE145D"/>
    <w:rsid w:val="00FE1725"/>
    <w:rsid w:val="00FE3049"/>
    <w:rsid w:val="00FE48D6"/>
    <w:rsid w:val="00FE4966"/>
    <w:rsid w:val="00FE5566"/>
    <w:rsid w:val="00FE582F"/>
    <w:rsid w:val="00FE5C4F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A2E3A30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A62CB-3F8E-4FE7-867F-E3BD58A1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1527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3</cp:revision>
  <cp:lastPrinted>2017-03-14T17:34:00Z</cp:lastPrinted>
  <dcterms:created xsi:type="dcterms:W3CDTF">2017-04-04T12:46:00Z</dcterms:created>
  <dcterms:modified xsi:type="dcterms:W3CDTF">2017-04-04T12:50:00Z</dcterms:modified>
</cp:coreProperties>
</file>