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3A4307" w:rsidRPr="00412D05">
        <w:rPr>
          <w:b/>
          <w:bCs/>
        </w:rPr>
        <w:t>DÉCIMA</w:t>
      </w:r>
      <w:r w:rsidR="001C09CF" w:rsidRPr="00412D05">
        <w:rPr>
          <w:b/>
          <w:bCs/>
        </w:rPr>
        <w:t xml:space="preserve"> </w:t>
      </w:r>
      <w:r w:rsidR="004F4CB4">
        <w:rPr>
          <w:b/>
          <w:bCs/>
        </w:rPr>
        <w:t>OITAVA</w:t>
      </w:r>
      <w:r w:rsidR="0076725D" w:rsidRPr="00412D05">
        <w:rPr>
          <w:b/>
          <w:bCs/>
        </w:rPr>
        <w:t xml:space="preserve"> </w:t>
      </w:r>
      <w:r w:rsidRPr="00412D05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12D05">
        <w:rPr>
          <w:b/>
          <w:bCs/>
        </w:rPr>
        <w:t xml:space="preserve">DE TRÊS PASSOS, REALIZADA </w:t>
      </w:r>
      <w:r w:rsidR="004F4CB4">
        <w:rPr>
          <w:b/>
          <w:bCs/>
        </w:rPr>
        <w:t>AOS 02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4F4CB4">
        <w:rPr>
          <w:b/>
          <w:bCs/>
        </w:rPr>
        <w:t>MAIO</w:t>
      </w:r>
      <w:r w:rsidRPr="00412D05">
        <w:rPr>
          <w:b/>
          <w:bCs/>
        </w:rPr>
        <w:t xml:space="preserve"> DE 2017.</w:t>
      </w:r>
    </w:p>
    <w:p w:rsidR="00B45EA8" w:rsidRPr="006B2527" w:rsidRDefault="0024623C" w:rsidP="00B45EA8">
      <w:pPr>
        <w:jc w:val="both"/>
        <w:rPr>
          <w:b/>
        </w:rPr>
      </w:pPr>
      <w:r>
        <w:t>Ao</w:t>
      </w:r>
      <w:r w:rsidR="003A4307">
        <w:t>s</w:t>
      </w:r>
      <w:r>
        <w:t xml:space="preserve"> </w:t>
      </w:r>
      <w:r w:rsidR="004F4CB4">
        <w:t xml:space="preserve">dois dias </w:t>
      </w:r>
      <w:r w:rsidR="0040348E" w:rsidRPr="009C5F17">
        <w:t xml:space="preserve">do mês de </w:t>
      </w:r>
      <w:r w:rsidR="004F4CB4">
        <w:t>maio</w:t>
      </w:r>
      <w:r w:rsidR="0040348E" w:rsidRPr="009C5F17">
        <w:t xml:space="preserve"> do ano de dois mil e dezessete, </w:t>
      </w:r>
      <w:r w:rsidR="00723978" w:rsidRPr="009C5F17">
        <w:t>realizou-se no Plenário da</w:t>
      </w:r>
      <w:r w:rsidR="00723978" w:rsidRPr="0040348E">
        <w:t xml:space="preserve"> Câmara Municipal de Três Passos, em horário regimental, </w:t>
      </w:r>
      <w:r w:rsidR="0040348E" w:rsidRPr="0040348E">
        <w:t xml:space="preserve">a </w:t>
      </w:r>
      <w:r w:rsidR="003A4307">
        <w:t>décima</w:t>
      </w:r>
      <w:r w:rsidR="001C09CF">
        <w:t xml:space="preserve"> </w:t>
      </w:r>
      <w:r w:rsidR="004F4CB4">
        <w:t>oitava</w:t>
      </w:r>
      <w:r w:rsidR="00C12364">
        <w:t xml:space="preserve"> </w:t>
      </w:r>
      <w:r w:rsidR="0040348E" w:rsidRPr="0040348E">
        <w:t xml:space="preserve">sessão deste período legislativo, tendo estado presentes os seguintes </w:t>
      </w:r>
      <w:r w:rsidR="00017E30">
        <w:t>vereadores:</w:t>
      </w:r>
      <w:r w:rsidR="009A5E31">
        <w:t xml:space="preserve"> </w:t>
      </w:r>
      <w:r w:rsidR="00C12364">
        <w:t xml:space="preserve">Arlei Luis Tomazoni, Dorilda Lourdes </w:t>
      </w:r>
      <w:proofErr w:type="spellStart"/>
      <w:r w:rsidR="00C12364">
        <w:t>Bressan</w:t>
      </w:r>
      <w:proofErr w:type="spellEnd"/>
      <w:r w:rsidR="00C12364">
        <w:t xml:space="preserve"> Sartori, </w:t>
      </w:r>
      <w:r w:rsidR="00C12364" w:rsidRPr="0040348E">
        <w:t xml:space="preserve">Edivan Nelsi Baron, </w:t>
      </w:r>
      <w:r w:rsidR="00C12364">
        <w:t xml:space="preserve">Flavio Habitzreiter, </w:t>
      </w:r>
      <w:r w:rsidR="00C12364" w:rsidRPr="0040348E">
        <w:t xml:space="preserve">Ido Vilibaldo Rhoden, Maria Helena </w:t>
      </w:r>
      <w:proofErr w:type="spellStart"/>
      <w:r w:rsidR="00C12364" w:rsidRPr="0040348E">
        <w:t>Gehlen</w:t>
      </w:r>
      <w:proofErr w:type="spellEnd"/>
      <w:r w:rsidR="00C12364" w:rsidRPr="0040348E">
        <w:t xml:space="preserve"> Krummenauer, Marli Franke, Nader Ali Umar, Rosani </w:t>
      </w:r>
      <w:proofErr w:type="spellStart"/>
      <w:r w:rsidR="00C12364" w:rsidRPr="0040348E">
        <w:t>Cladir</w:t>
      </w:r>
      <w:proofErr w:type="spellEnd"/>
      <w:r w:rsidR="00C12364" w:rsidRPr="0040348E">
        <w:t xml:space="preserve"> Antunes do Nascimento, Vinicius </w:t>
      </w:r>
      <w:proofErr w:type="spellStart"/>
      <w:r w:rsidR="00C12364" w:rsidRPr="0040348E">
        <w:t>Bindé</w:t>
      </w:r>
      <w:proofErr w:type="spellEnd"/>
      <w:r w:rsidR="00C12364" w:rsidRPr="0040348E">
        <w:t xml:space="preserve"> </w:t>
      </w:r>
      <w:proofErr w:type="spellStart"/>
      <w:r w:rsidR="00C12364" w:rsidRPr="0040348E">
        <w:t>Arbo</w:t>
      </w:r>
      <w:proofErr w:type="spellEnd"/>
      <w:r w:rsidR="00C12364" w:rsidRPr="0040348E">
        <w:t xml:space="preserve"> de Ar</w:t>
      </w:r>
      <w:r w:rsidR="00C12364">
        <w:t>aújo e Willian Matheus Heineck.</w:t>
      </w:r>
      <w:r w:rsidR="00582814">
        <w:t xml:space="preserve">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AB4248">
        <w:rPr>
          <w:u w:val="single"/>
        </w:rPr>
        <w:t xml:space="preserve"> </w:t>
      </w:r>
      <w:r w:rsidR="004F4CB4">
        <w:rPr>
          <w:u w:val="single"/>
        </w:rPr>
        <w:t>sétima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4F4CB4">
        <w:t>vinte e quatro</w:t>
      </w:r>
      <w:r w:rsidR="00723978">
        <w:t xml:space="preserve"> </w:t>
      </w:r>
      <w:r w:rsidR="003A4307">
        <w:t xml:space="preserve">de </w:t>
      </w:r>
      <w:r w:rsidR="009A5E31">
        <w:t>abril</w:t>
      </w:r>
      <w:r w:rsidR="009C5F17">
        <w:t xml:space="preserve"> de dois mil e dezessete</w:t>
      </w:r>
      <w:r w:rsidR="009C5F17" w:rsidRPr="00B90E94">
        <w:t xml:space="preserve">, </w:t>
      </w:r>
      <w:r w:rsidR="009A5E31">
        <w:t>em horário regimental, em caráter ordinário – votação: aprovada</w:t>
      </w:r>
      <w:r w:rsidR="009A5E31" w:rsidRPr="00E54A0E">
        <w:t>.</w:t>
      </w:r>
      <w:r w:rsidR="009A5E31" w:rsidRPr="009A5E31">
        <w:t xml:space="preserve"> </w:t>
      </w:r>
      <w:r w:rsidR="009A5E31" w:rsidRPr="009A5E31">
        <w:rPr>
          <w:b/>
        </w:rPr>
        <w:t>LEITURA DO EXPEDIENTE</w:t>
      </w:r>
      <w:r w:rsidR="009A5E31" w:rsidRPr="009A5E31">
        <w:t>:</w:t>
      </w:r>
      <w:r w:rsidR="00A64A4B">
        <w:t xml:space="preserve"> </w:t>
      </w:r>
      <w:r w:rsidR="00A64A4B" w:rsidRPr="0017082D">
        <w:rPr>
          <w:u w:val="single"/>
        </w:rPr>
        <w:t>mensagem retificativa</w:t>
      </w:r>
      <w:r w:rsidR="00A64A4B">
        <w:t xml:space="preserve"> ao projeto de lei n</w:t>
      </w:r>
      <w:r w:rsidR="00A64A4B" w:rsidRPr="0017082D">
        <w:rPr>
          <w:strike/>
        </w:rPr>
        <w:t>º</w:t>
      </w:r>
      <w:r w:rsidR="00A64A4B">
        <w:t xml:space="preserve"> 14/17 </w:t>
      </w:r>
      <w:r w:rsidR="0017082D">
        <w:t>–</w:t>
      </w:r>
      <w:r w:rsidR="00A64A4B">
        <w:t xml:space="preserve"> </w:t>
      </w:r>
      <w:r w:rsidR="0017082D" w:rsidRPr="0017082D">
        <w:t>Dispõe sobre a concessão e permissão do transporte coletivo</w:t>
      </w:r>
      <w:r w:rsidR="0017082D">
        <w:t xml:space="preserve">; </w:t>
      </w:r>
      <w:r w:rsidR="004F4CB4">
        <w:rPr>
          <w:u w:val="single"/>
        </w:rPr>
        <w:t>emenda aditiva ao projeto de resolução</w:t>
      </w:r>
      <w:r w:rsidR="00A64A4B">
        <w:rPr>
          <w:u w:val="single"/>
        </w:rPr>
        <w:t xml:space="preserve"> n</w:t>
      </w:r>
      <w:r w:rsidR="00A64A4B" w:rsidRPr="00A64A4B">
        <w:rPr>
          <w:strike/>
          <w:u w:val="single"/>
        </w:rPr>
        <w:t>º</w:t>
      </w:r>
      <w:r w:rsidR="004F4CB4">
        <w:rPr>
          <w:u w:val="single"/>
        </w:rPr>
        <w:t xml:space="preserve"> 2/17</w:t>
      </w:r>
      <w:r w:rsidR="004F4CB4">
        <w:t xml:space="preserve"> – </w:t>
      </w:r>
      <w:r w:rsidR="00A64A4B">
        <w:t>A</w:t>
      </w:r>
      <w:r w:rsidR="004F4CB4">
        <w:t xml:space="preserve">ltera a </w:t>
      </w:r>
      <w:r w:rsidR="00A64A4B">
        <w:t>R</w:t>
      </w:r>
      <w:r w:rsidR="004F4CB4">
        <w:t>esolu</w:t>
      </w:r>
      <w:r w:rsidR="0091074C">
        <w:t>ção n</w:t>
      </w:r>
      <w:r w:rsidR="0091074C" w:rsidRPr="00A64A4B">
        <w:rPr>
          <w:strike/>
        </w:rPr>
        <w:t>º</w:t>
      </w:r>
      <w:r w:rsidR="0091074C">
        <w:t xml:space="preserve"> 6/</w:t>
      </w:r>
      <w:r w:rsidR="00A64A4B">
        <w:t>20</w:t>
      </w:r>
      <w:r w:rsidR="0091074C">
        <w:t xml:space="preserve">03 (Regimento Interno); </w:t>
      </w:r>
      <w:r w:rsidR="0091074C" w:rsidRPr="0091074C">
        <w:rPr>
          <w:u w:val="single"/>
        </w:rPr>
        <w:t>requerimento dos Vereadores Vinicius Araújo, da Bancada do PCdoB</w:t>
      </w:r>
      <w:r w:rsidR="00A64A4B">
        <w:rPr>
          <w:u w:val="single"/>
        </w:rPr>
        <w:t>,</w:t>
      </w:r>
      <w:r w:rsidR="0091074C" w:rsidRPr="0091074C">
        <w:rPr>
          <w:u w:val="single"/>
        </w:rPr>
        <w:t xml:space="preserve"> e Marli Franke, da Bancada do PT</w:t>
      </w:r>
      <w:r w:rsidR="0091074C">
        <w:t xml:space="preserve"> – </w:t>
      </w:r>
      <w:r w:rsidR="00661668">
        <w:t>para encaminhado de moção de apoio à Assembleia Legislativa em relação ao projeto de lei complementar n</w:t>
      </w:r>
      <w:r w:rsidR="00661668" w:rsidRPr="00661668">
        <w:rPr>
          <w:strike/>
        </w:rPr>
        <w:t>º</w:t>
      </w:r>
      <w:r w:rsidR="00661668">
        <w:t xml:space="preserve"> 22/2017, de autoria do Deputado Jeferson Fernandes, que revoga a Lei Complementar n</w:t>
      </w:r>
      <w:r w:rsidR="00661668" w:rsidRPr="00661668">
        <w:rPr>
          <w:strike/>
        </w:rPr>
        <w:t>º</w:t>
      </w:r>
      <w:r w:rsidR="00661668">
        <w:t xml:space="preserve"> 14.643/2014, que dispõe sobre o Plano Especial de Aposentadoria para os Deputados; </w:t>
      </w:r>
      <w:r w:rsidR="00A64A4B">
        <w:t>p</w:t>
      </w:r>
      <w:r w:rsidR="0091074C">
        <w:t>ara o envio de moção de apoio à Assembleia Legislativa</w:t>
      </w:r>
      <w:r w:rsidR="0017082D">
        <w:t xml:space="preserve">. </w:t>
      </w:r>
      <w:r w:rsidR="004F4CB4" w:rsidRPr="00EA7409">
        <w:rPr>
          <w:b/>
        </w:rPr>
        <w:t xml:space="preserve">EXPEDIENTE: </w:t>
      </w:r>
      <w:r w:rsidR="004F4CB4" w:rsidRPr="00EA7409">
        <w:t xml:space="preserve">os vereadores </w:t>
      </w:r>
      <w:r w:rsidR="002B7341">
        <w:t xml:space="preserve">Marli Franke, Edivan Baron, Vinicius de Araújo, Rosani </w:t>
      </w:r>
      <w:r w:rsidR="00E4753A">
        <w:t xml:space="preserve">do </w:t>
      </w:r>
      <w:r w:rsidR="002B7341">
        <w:t>Nascimento, Ido Rhoden, Flávio Habitzereiter, Arlei Tomazoni, Willian Heineck, Dorilda Sar</w:t>
      </w:r>
      <w:r w:rsidR="0059007D">
        <w:t>t</w:t>
      </w:r>
      <w:r w:rsidR="002B7341">
        <w:t xml:space="preserve">ori, </w:t>
      </w:r>
      <w:r w:rsidR="002B7341" w:rsidRPr="00EA7409">
        <w:t>Maria Helena Krummenauer</w:t>
      </w:r>
      <w:r w:rsidR="002B7341">
        <w:t xml:space="preserve"> e Nader Umar fizeram uso da palavra.</w:t>
      </w:r>
      <w:r w:rsidR="0091074C">
        <w:t xml:space="preserve"> </w:t>
      </w:r>
      <w:r w:rsidR="004F4CB4" w:rsidRPr="00CD5D3C">
        <w:rPr>
          <w:b/>
        </w:rPr>
        <w:t xml:space="preserve">DISCUSSÃO E VOTAÇÃO DA MATÉRIA DA ORDEM DO DIA: </w:t>
      </w:r>
      <w:r w:rsidR="004F4CB4">
        <w:rPr>
          <w:u w:val="single"/>
        </w:rPr>
        <w:t>p</w:t>
      </w:r>
      <w:r w:rsidR="004F4CB4" w:rsidRPr="004F4CB4">
        <w:rPr>
          <w:u w:val="single"/>
        </w:rPr>
        <w:t>rojeto de</w:t>
      </w:r>
      <w:r w:rsidR="004F4CB4">
        <w:rPr>
          <w:u w:val="single"/>
        </w:rPr>
        <w:t xml:space="preserve"> decreto legislativo n</w:t>
      </w:r>
      <w:r w:rsidR="004F4CB4" w:rsidRPr="0017082D">
        <w:rPr>
          <w:strike/>
          <w:u w:val="single"/>
        </w:rPr>
        <w:t>º</w:t>
      </w:r>
      <w:r w:rsidR="004F4CB4" w:rsidRPr="004F4CB4">
        <w:rPr>
          <w:u w:val="single"/>
        </w:rPr>
        <w:t xml:space="preserve"> 2/1</w:t>
      </w:r>
      <w:r w:rsidR="0017082D">
        <w:rPr>
          <w:u w:val="single"/>
        </w:rPr>
        <w:t>7</w:t>
      </w:r>
      <w:r w:rsidR="004F4CB4" w:rsidRPr="004F4CB4">
        <w:t xml:space="preserve"> – Aprova o Parecer Prévio do Tribunal de Contas de </w:t>
      </w:r>
      <w:r w:rsidR="0017082D">
        <w:t>G</w:t>
      </w:r>
      <w:r w:rsidR="004F4CB4" w:rsidRPr="004F4CB4">
        <w:t>overno do Executivo Municipal de Três Passos do exercício de 2014</w:t>
      </w:r>
      <w:r w:rsidR="004F4CB4">
        <w:t xml:space="preserve"> – votação</w:t>
      </w:r>
      <w:r w:rsidR="0059007D">
        <w:t xml:space="preserve"> nominal</w:t>
      </w:r>
      <w:r w:rsidR="004F4CB4">
        <w:t>: aprovado</w:t>
      </w:r>
      <w:r w:rsidR="0059007D">
        <w:t xml:space="preserve"> por unanimidade</w:t>
      </w:r>
      <w:r w:rsidR="0017082D">
        <w:t>, com onze votos favoráveis</w:t>
      </w:r>
      <w:r w:rsidR="0059007D">
        <w:t>;</w:t>
      </w:r>
      <w:r w:rsidR="004F4CB4">
        <w:rPr>
          <w:iCs/>
        </w:rPr>
        <w:t xml:space="preserve"> </w:t>
      </w:r>
      <w:r w:rsidR="004F4CB4" w:rsidRPr="004F4CB4">
        <w:rPr>
          <w:iCs/>
          <w:u w:val="single"/>
        </w:rPr>
        <w:t>projeto de lei n</w:t>
      </w:r>
      <w:r w:rsidR="004F4CB4" w:rsidRPr="0017082D">
        <w:rPr>
          <w:iCs/>
          <w:strike/>
          <w:u w:val="single"/>
        </w:rPr>
        <w:t>º</w:t>
      </w:r>
      <w:r w:rsidR="004F4CB4" w:rsidRPr="004F4CB4">
        <w:rPr>
          <w:iCs/>
          <w:u w:val="single"/>
        </w:rPr>
        <w:t xml:space="preserve"> 12/16</w:t>
      </w:r>
      <w:r w:rsidR="004F4CB4" w:rsidRPr="004F4CB4">
        <w:rPr>
          <w:iCs/>
        </w:rPr>
        <w:t xml:space="preserve"> – Cria a Ouvido</w:t>
      </w:r>
      <w:r w:rsidR="004F4CB4">
        <w:rPr>
          <w:iCs/>
        </w:rPr>
        <w:t>ria do Município de Três Passos – votação</w:t>
      </w:r>
      <w:r w:rsidR="0059007D">
        <w:rPr>
          <w:iCs/>
        </w:rPr>
        <w:t xml:space="preserve">: aprovado; </w:t>
      </w:r>
      <w:r w:rsidR="0091074C" w:rsidRPr="0091074C">
        <w:rPr>
          <w:u w:val="single"/>
        </w:rPr>
        <w:t xml:space="preserve">requerimento dos </w:t>
      </w:r>
      <w:r w:rsidR="0017082D">
        <w:rPr>
          <w:u w:val="single"/>
        </w:rPr>
        <w:t>v</w:t>
      </w:r>
      <w:r w:rsidR="0091074C" w:rsidRPr="0091074C">
        <w:rPr>
          <w:u w:val="single"/>
        </w:rPr>
        <w:t>ereadores Vinicius Araújo, da Bancada do PCdoB</w:t>
      </w:r>
      <w:r w:rsidR="0017082D">
        <w:rPr>
          <w:u w:val="single"/>
        </w:rPr>
        <w:t>,</w:t>
      </w:r>
      <w:r w:rsidR="0091074C" w:rsidRPr="0091074C">
        <w:rPr>
          <w:u w:val="single"/>
        </w:rPr>
        <w:t xml:space="preserve"> e Marli Franke, da Bancada do PT</w:t>
      </w:r>
      <w:r w:rsidR="0091074C">
        <w:t xml:space="preserve"> – </w:t>
      </w:r>
      <w:r w:rsidR="00661668">
        <w:t>para encaminhado de moção de apoio à Assembleia Legislativa em relação ao projeto de lei complementar n</w:t>
      </w:r>
      <w:r w:rsidR="00661668" w:rsidRPr="00661668">
        <w:rPr>
          <w:strike/>
        </w:rPr>
        <w:t>º</w:t>
      </w:r>
      <w:r w:rsidR="00661668">
        <w:t xml:space="preserve"> 22/2017, de autoria do Deputado Jeferson Fernandes, que revoga a Lei Complementar n</w:t>
      </w:r>
      <w:r w:rsidR="00661668" w:rsidRPr="00661668">
        <w:rPr>
          <w:strike/>
        </w:rPr>
        <w:t>º</w:t>
      </w:r>
      <w:r w:rsidR="00661668">
        <w:t xml:space="preserve"> 14.643/2014, que dispõe sobre o Plano Especial de Aposentadoria para os Deputados</w:t>
      </w:r>
      <w:r w:rsidR="0091074C">
        <w:t xml:space="preserve"> – votação: aprovado. </w:t>
      </w:r>
      <w:bookmarkStart w:id="0" w:name="_GoBack"/>
      <w:bookmarkEnd w:id="0"/>
      <w:r w:rsidR="00A06EB2">
        <w:rPr>
          <w:b/>
        </w:rPr>
        <w:t xml:space="preserve">EXPLICAÇÕES PESSOAIS: </w:t>
      </w:r>
      <w:r w:rsidR="00A06EB2">
        <w:t>os vereadores</w:t>
      </w:r>
      <w:r w:rsidR="00661668">
        <w:t xml:space="preserve"> Nader Umar,</w:t>
      </w:r>
      <w:r w:rsidR="00A06EB2">
        <w:t xml:space="preserve"> </w:t>
      </w:r>
      <w:r w:rsidR="00A42731">
        <w:t xml:space="preserve">Ido Rhoden, </w:t>
      </w:r>
      <w:r w:rsidR="006A61DC" w:rsidRPr="006A61DC">
        <w:t>Willian</w:t>
      </w:r>
      <w:r w:rsidR="006A61DC">
        <w:t xml:space="preserve"> </w:t>
      </w:r>
      <w:r w:rsidR="006A61DC" w:rsidRPr="006A61DC">
        <w:t>Heineck</w:t>
      </w:r>
      <w:r w:rsidR="001A1E39">
        <w:t>,</w:t>
      </w:r>
      <w:r w:rsidR="00661668">
        <w:t xml:space="preserve"> Edivan Baron, Arlei Tomazoni, Marli Franke, Maria Helena e Vinicius de Araújo </w:t>
      </w:r>
      <w:r w:rsidR="00A42731">
        <w:t xml:space="preserve">fizeram uso da palavra.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Secretário</w:t>
      </w:r>
    </w:p>
    <w:sectPr w:rsidR="001F5D35" w:rsidRPr="002A14A1" w:rsidSect="002B27FC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082D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8572C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1343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638B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7ADC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485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Régis</cp:lastModifiedBy>
  <cp:revision>11</cp:revision>
  <cp:lastPrinted>2013-01-25T20:25:00Z</cp:lastPrinted>
  <dcterms:created xsi:type="dcterms:W3CDTF">2017-04-28T19:00:00Z</dcterms:created>
  <dcterms:modified xsi:type="dcterms:W3CDTF">2017-05-05T16:51:00Z</dcterms:modified>
</cp:coreProperties>
</file>