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97419">
        <w:t xml:space="preserve"> nº 77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C2A9B">
        <w:t>1° de setembro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D97419">
        <w:t xml:space="preserve"> nº57</w:t>
      </w:r>
      <w:r w:rsidR="00906514">
        <w:t xml:space="preserve"> </w:t>
      </w:r>
      <w:r w:rsidR="002A127A">
        <w:t>/2017</w:t>
      </w:r>
      <w:r w:rsidR="00F1446D" w:rsidRPr="00004A55">
        <w:tab/>
      </w:r>
      <w:r w:rsidR="00D97419">
        <w:tab/>
      </w:r>
      <w:r w:rsidR="00D97419">
        <w:tab/>
      </w:r>
      <w:r w:rsidR="00D97419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97419">
        <w:rPr>
          <w:bCs/>
        </w:rPr>
        <w:t xml:space="preserve"> 51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3512" w:rsidRPr="00D97419" w:rsidRDefault="00EF50F8" w:rsidP="00E0136B">
      <w:pPr>
        <w:ind w:left="2268"/>
        <w:jc w:val="both"/>
      </w:pPr>
      <w:r w:rsidRPr="00EF50F8">
        <w:rPr>
          <w:b/>
          <w:bCs/>
        </w:rPr>
        <w:t>Ementa:</w:t>
      </w:r>
      <w:r w:rsidR="00D97419" w:rsidRPr="00D97419">
        <w:t xml:space="preserve"> </w:t>
      </w:r>
      <w:r w:rsidR="00D97419" w:rsidRPr="00D97419">
        <w:rPr>
          <w:bCs/>
        </w:rPr>
        <w:t xml:space="preserve">Dispõe sobre a alteração da Lei Municipal nº 4427, de 29 de outubro de 2010 (Plano de Cargos e Funções). </w:t>
      </w:r>
      <w:r w:rsidR="004C2A9B" w:rsidRPr="00D97419">
        <w:t xml:space="preserve"> </w:t>
      </w:r>
    </w:p>
    <w:p w:rsidR="004A0DBC" w:rsidRDefault="004A0DBC" w:rsidP="00D97419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r>
        <w:rPr>
          <w:bCs/>
        </w:rPr>
        <w:t xml:space="preserve">O Projeto de Lei em análise, de Origem do Poder Executivo, foi lido na sessão ordinária do dia </w:t>
      </w:r>
      <w:r w:rsidR="00E4427A">
        <w:rPr>
          <w:bCs/>
        </w:rPr>
        <w:t>28</w:t>
      </w:r>
      <w:r>
        <w:rPr>
          <w:bCs/>
        </w:rPr>
        <w:t>/08/2017.</w:t>
      </w:r>
    </w:p>
    <w:p w:rsidR="004C2A9B" w:rsidRDefault="00906514" w:rsidP="00D97419">
      <w:pPr>
        <w:ind w:firstLine="708"/>
        <w:jc w:val="both"/>
        <w:rPr>
          <w:bCs/>
        </w:rPr>
      </w:pPr>
      <w:r>
        <w:rPr>
          <w:bCs/>
        </w:rPr>
        <w:t>Solicitou-se orientação jurídica a qual concluiu</w:t>
      </w:r>
      <w:r w:rsidR="00903512">
        <w:rPr>
          <w:bCs/>
        </w:rPr>
        <w:t xml:space="preserve"> que</w:t>
      </w:r>
      <w:r>
        <w:rPr>
          <w:bCs/>
        </w:rPr>
        <w:t xml:space="preserve"> </w:t>
      </w:r>
      <w:r w:rsidR="00903512">
        <w:rPr>
          <w:bCs/>
        </w:rPr>
        <w:t>o projeto de Lei ora analisado tem condições técnicas de tramitar,</w:t>
      </w:r>
      <w:r w:rsidR="00D97419">
        <w:rPr>
          <w:bCs/>
        </w:rPr>
        <w:t xml:space="preserve"> vez que o pagamento da remuneração dos Secretários na forma de subsídio atendo o disposto no art. 39, § 4º da CF. Nada impede também que os cargos de Procurador e Chefe de Gabinete também sejam remunerados na forma de subsídio, contudo, nesse caso, deverá ser verificado se os mesmos não recebem qualquer outro tipo de vantagem.</w:t>
      </w:r>
      <w:r w:rsidR="00903512">
        <w:rPr>
          <w:bCs/>
        </w:rPr>
        <w:t xml:space="preserve"> </w:t>
      </w:r>
    </w:p>
    <w:p w:rsidR="00D97419" w:rsidRDefault="00D97419" w:rsidP="00D97419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enviou a esta Casa Legislativa, ofício esclarecendo o seguinte: </w:t>
      </w:r>
    </w:p>
    <w:p w:rsidR="00D97419" w:rsidRDefault="00D97419" w:rsidP="00D97419">
      <w:pPr>
        <w:ind w:firstLine="708"/>
        <w:jc w:val="both"/>
        <w:rPr>
          <w:bCs/>
        </w:rPr>
      </w:pPr>
    </w:p>
    <w:p w:rsidR="00D97419" w:rsidRPr="00D97419" w:rsidRDefault="00D97419" w:rsidP="00D97419">
      <w:pPr>
        <w:ind w:left="1134"/>
        <w:jc w:val="both"/>
        <w:rPr>
          <w:bCs/>
          <w:i/>
        </w:rPr>
      </w:pPr>
      <w:r w:rsidRPr="00D97419">
        <w:rPr>
          <w:bCs/>
          <w:i/>
        </w:rPr>
        <w:t>Atualmente, tanto o cargo de Chefe de Gabinete como o de Procurador percebem somente subsídios, não percebendo outras vantagens, de acordo com a Lei Municipal 5.210, de 23 de agosto de 2016.</w:t>
      </w:r>
    </w:p>
    <w:p w:rsidR="00D97419" w:rsidRDefault="00D97419" w:rsidP="00D97419">
      <w:pPr>
        <w:ind w:left="1134"/>
        <w:jc w:val="both"/>
        <w:rPr>
          <w:bCs/>
        </w:rPr>
      </w:pP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D97419" w:rsidRDefault="007C31DD" w:rsidP="000D4080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</w:t>
      </w:r>
      <w:r w:rsidR="00E4427A">
        <w:rPr>
          <w:color w:val="000000"/>
        </w:rPr>
        <w:t xml:space="preserve">de natureza formal ou material, </w:t>
      </w:r>
      <w:r w:rsidR="004C2A9B">
        <w:rPr>
          <w:color w:val="000000"/>
        </w:rPr>
        <w:t xml:space="preserve">especialmente após </w:t>
      </w:r>
      <w:r w:rsidR="00D97419">
        <w:rPr>
          <w:color w:val="000000"/>
        </w:rPr>
        <w:t xml:space="preserve">os esclarecimentos prestados pelo Executivo por meio do Ofício GAB nº 212/2017. </w:t>
      </w:r>
    </w:p>
    <w:p w:rsidR="00D97419" w:rsidRPr="004E59AA" w:rsidRDefault="00D97419" w:rsidP="000D4080">
      <w:pPr>
        <w:ind w:firstLine="708"/>
        <w:jc w:val="both"/>
        <w:rPr>
          <w:color w:val="000000"/>
        </w:rPr>
      </w:pPr>
      <w:bookmarkStart w:id="0" w:name="_GoBack"/>
      <w:bookmarkEnd w:id="0"/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E0136B" w:rsidRDefault="00E0136B" w:rsidP="00AD6F69">
      <w:pPr>
        <w:jc w:val="both"/>
      </w:pPr>
    </w:p>
    <w:p w:rsidR="00906514" w:rsidRDefault="00906514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C2A9B">
        <w:t>21</w:t>
      </w:r>
      <w:r w:rsidR="00966B03">
        <w:t xml:space="preserve"> </w:t>
      </w:r>
      <w:r w:rsidR="004C2A9B">
        <w:t>de setembro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1639F4" w:rsidRDefault="001639F4" w:rsidP="004D2669"/>
    <w:p w:rsidR="001639F4" w:rsidRDefault="001639F4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4C2A9B" w:rsidRDefault="004C2A9B" w:rsidP="004C2A9B">
      <w:pPr>
        <w:rPr>
          <w:b/>
        </w:rPr>
      </w:pPr>
      <w:r w:rsidRPr="00387FA5">
        <w:rPr>
          <w:b/>
        </w:rPr>
        <w:t>Pelas Conclusões:</w:t>
      </w:r>
    </w:p>
    <w:p w:rsidR="004C2A9B" w:rsidRDefault="004C2A9B" w:rsidP="004C2A9B">
      <w:pPr>
        <w:rPr>
          <w:b/>
        </w:rPr>
      </w:pPr>
    </w:p>
    <w:p w:rsidR="004C2A9B" w:rsidRPr="00EE2C38" w:rsidRDefault="004C2A9B" w:rsidP="004C2A9B">
      <w:pPr>
        <w:rPr>
          <w:b/>
        </w:rPr>
      </w:pPr>
    </w:p>
    <w:p w:rsidR="004C2A9B" w:rsidRDefault="004C2A9B" w:rsidP="004C2A9B"/>
    <w:p w:rsidR="004C2A9B" w:rsidRDefault="004C2A9B" w:rsidP="004C2A9B">
      <w:r>
        <w:tab/>
        <w:t>___________________________</w:t>
      </w:r>
    </w:p>
    <w:p w:rsidR="004C2A9B" w:rsidRDefault="004C2A9B" w:rsidP="004C2A9B">
      <w:pPr>
        <w:ind w:firstLine="708"/>
      </w:pPr>
      <w:r>
        <w:t xml:space="preserve">    IDO RHODEN– PRESIDENTE</w:t>
      </w: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  <w:r>
        <w:t>___________________________________________</w:t>
      </w:r>
    </w:p>
    <w:p w:rsidR="004C2A9B" w:rsidRDefault="004C2A9B" w:rsidP="004C2A9B">
      <w:pPr>
        <w:ind w:firstLine="708"/>
      </w:pPr>
      <w:r>
        <w:t xml:space="preserve">ROSANI DO NASCIMENTO – VICE-PRESIDENTE </w:t>
      </w:r>
    </w:p>
    <w:p w:rsidR="005A3568" w:rsidRDefault="005A3568" w:rsidP="004C5731"/>
    <w:p w:rsidR="006A1ED7" w:rsidRDefault="006A1ED7" w:rsidP="004D2669">
      <w:pPr>
        <w:ind w:firstLine="708"/>
      </w:pP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4C5731" w:rsidRDefault="004C5731" w:rsidP="00141BAB">
      <w:pPr>
        <w:ind w:firstLine="708"/>
      </w:pPr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2F"/>
    <w:rsid w:val="00106169"/>
    <w:rsid w:val="001258BE"/>
    <w:rsid w:val="00141A57"/>
    <w:rsid w:val="00141BAB"/>
    <w:rsid w:val="00142955"/>
    <w:rsid w:val="0014296B"/>
    <w:rsid w:val="00153F1D"/>
    <w:rsid w:val="00162706"/>
    <w:rsid w:val="001639F4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2A9B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1B39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C9A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3512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06681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3CDD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97419"/>
    <w:rsid w:val="00DA3A75"/>
    <w:rsid w:val="00DC4075"/>
    <w:rsid w:val="00DD2A03"/>
    <w:rsid w:val="00DD3694"/>
    <w:rsid w:val="00DD5774"/>
    <w:rsid w:val="00DD7F22"/>
    <w:rsid w:val="00DE31B0"/>
    <w:rsid w:val="00DF2E17"/>
    <w:rsid w:val="00E0136B"/>
    <w:rsid w:val="00E01FFD"/>
    <w:rsid w:val="00E037C1"/>
    <w:rsid w:val="00E27E0E"/>
    <w:rsid w:val="00E33179"/>
    <w:rsid w:val="00E33393"/>
    <w:rsid w:val="00E41092"/>
    <w:rsid w:val="00E4427A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912D8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41EC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2017-09-22T18:27:00Z</cp:lastPrinted>
  <dcterms:created xsi:type="dcterms:W3CDTF">2017-09-22T18:17:00Z</dcterms:created>
  <dcterms:modified xsi:type="dcterms:W3CDTF">2017-09-22T18:27:00Z</dcterms:modified>
</cp:coreProperties>
</file>