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1A7204">
        <w:rPr>
          <w:b/>
          <w:bCs/>
        </w:rPr>
        <w:t>QUARTA</w:t>
      </w:r>
      <w:r w:rsidR="000C5CFA">
        <w:rPr>
          <w:b/>
          <w:bCs/>
        </w:rPr>
        <w:t xml:space="preserve">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 xml:space="preserve">AOS </w:t>
      </w:r>
      <w:r w:rsidR="001A7204">
        <w:rPr>
          <w:b/>
          <w:bCs/>
        </w:rPr>
        <w:t>04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1A7204">
        <w:rPr>
          <w:b/>
          <w:bCs/>
        </w:rPr>
        <w:t>DEZEMBRO</w:t>
      </w:r>
      <w:r w:rsidRPr="00412D05">
        <w:rPr>
          <w:b/>
          <w:bCs/>
        </w:rPr>
        <w:t xml:space="preserve"> DE 2017.</w:t>
      </w:r>
    </w:p>
    <w:p w:rsidR="001F5D35" w:rsidRDefault="0024623C" w:rsidP="00FF328C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1A7204">
        <w:t xml:space="preserve">quatro </w:t>
      </w:r>
      <w:r w:rsidRPr="001F390E">
        <w:t>dia</w:t>
      </w:r>
      <w:r w:rsidR="003A4307" w:rsidRPr="001F390E">
        <w:t>s</w:t>
      </w:r>
      <w:r w:rsidR="0040348E" w:rsidRPr="001F390E">
        <w:t xml:space="preserve"> do mês de </w:t>
      </w:r>
      <w:r w:rsidR="001A7204">
        <w:t>dezembro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2D0952">
        <w:t>treze</w:t>
      </w:r>
      <w:r w:rsidR="00894308">
        <w:t xml:space="preserve"> horas</w:t>
      </w:r>
      <w:r w:rsidR="002D0952">
        <w:t xml:space="preserve"> e trinta minutos</w:t>
      </w:r>
      <w:r w:rsidR="00723978" w:rsidRPr="001F390E">
        <w:t xml:space="preserve">, </w:t>
      </w:r>
      <w:r w:rsidR="000C5CFA" w:rsidRPr="001F390E">
        <w:t xml:space="preserve">a </w:t>
      </w:r>
      <w:r w:rsidR="006D1594">
        <w:t>quarta</w:t>
      </w:r>
      <w:r w:rsidR="000C5CFA" w:rsidRPr="001F390E">
        <w:t xml:space="preserve"> reunião da Comissão Parlamentar de Inquérito – CPI,</w:t>
      </w:r>
      <w:r w:rsidR="001F390E" w:rsidRPr="001F390E">
        <w:t xml:space="preserve"> criada para apuração </w:t>
      </w:r>
      <w:r w:rsidR="00894308">
        <w:t>de suposta irregularidade na avaliação do imóvel constante da matrícula n</w:t>
      </w:r>
      <w:r w:rsidR="00894308" w:rsidRPr="00437567">
        <w:rPr>
          <w:strike/>
        </w:rPr>
        <w:t>º</w:t>
      </w:r>
      <w:r w:rsidR="00894308">
        <w:t xml:space="preserve"> 19.963 do Registro de Imóveis local, </w:t>
      </w:r>
      <w:r w:rsidR="000C5CFA">
        <w:t>com a presença dos seus três membros: vereador</w:t>
      </w:r>
      <w:r w:rsidR="003A50E6">
        <w:t>es</w:t>
      </w:r>
      <w:r w:rsidR="000C5CFA">
        <w:t xml:space="preserve"> Ido </w:t>
      </w:r>
      <w:proofErr w:type="spellStart"/>
      <w:r w:rsidR="000C5CFA">
        <w:t>Rhoden</w:t>
      </w:r>
      <w:proofErr w:type="spellEnd"/>
      <w:r w:rsidR="003A50E6">
        <w:t xml:space="preserve"> – PTB,</w:t>
      </w:r>
      <w:r w:rsidR="00633E89">
        <w:t xml:space="preserve"> Presidente,</w:t>
      </w:r>
      <w:r w:rsidR="003A50E6">
        <w:t xml:space="preserve"> Vinicius de Araújo</w:t>
      </w:r>
      <w:r w:rsidR="000C5CFA">
        <w:t xml:space="preserve"> – Bancada do P</w:t>
      </w:r>
      <w:r w:rsidR="003A50E6">
        <w:t>Cdo</w:t>
      </w:r>
      <w:r w:rsidR="000C5CFA">
        <w:t>B,</w:t>
      </w:r>
      <w:r w:rsidR="00633E89">
        <w:t xml:space="preserve"> Relator,</w:t>
      </w:r>
      <w:r w:rsidR="000C5CFA">
        <w:t xml:space="preserve"> e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0C5CFA">
        <w:t xml:space="preserve"> – Bancada do PSDB</w:t>
      </w:r>
      <w:r w:rsidR="005B29DB">
        <w:t>,</w:t>
      </w:r>
      <w:r w:rsidR="00633E89">
        <w:t xml:space="preserve"> Vice-Presidente,</w:t>
      </w:r>
      <w:r w:rsidR="005B29DB">
        <w:t xml:space="preserve"> e d</w:t>
      </w:r>
      <w:r w:rsidR="00C50F8A">
        <w:t>a</w:t>
      </w:r>
      <w:r w:rsidR="005B29DB">
        <w:t xml:space="preserve"> </w:t>
      </w:r>
      <w:r w:rsidR="00633E89">
        <w:t>Procurador</w:t>
      </w:r>
      <w:r w:rsidR="009261F0">
        <w:t xml:space="preserve">a Geral do Município </w:t>
      </w:r>
      <w:proofErr w:type="spellStart"/>
      <w:r w:rsidR="009261F0">
        <w:t>Geciana</w:t>
      </w:r>
      <w:proofErr w:type="spellEnd"/>
      <w:r w:rsidR="009261F0">
        <w:t xml:space="preserve"> </w:t>
      </w:r>
      <w:proofErr w:type="spellStart"/>
      <w:r w:rsidR="009261F0">
        <w:t>Seffrin</w:t>
      </w:r>
      <w:proofErr w:type="spellEnd"/>
      <w:r w:rsidR="009261F0">
        <w:t>. P</w:t>
      </w:r>
      <w:r w:rsidR="000C5CFA">
        <w:t xml:space="preserve">rimeiramente, </w:t>
      </w:r>
      <w:r w:rsidR="00F60106">
        <w:t xml:space="preserve">o vereador Vinicius de Araújo, Relator da CPI, fez a leitura do relatório contendo a conclusão dos trabalhos. O Vereador Nader </w:t>
      </w:r>
      <w:proofErr w:type="spellStart"/>
      <w:r w:rsidR="00F60106">
        <w:t>Umar</w:t>
      </w:r>
      <w:proofErr w:type="spellEnd"/>
      <w:r w:rsidR="00F60106">
        <w:t xml:space="preserve">, Vice-Presidente da CPI solicitou mais prazo para analisar o processo da CPI, bem como para que haja a oitiva da Senhora Carine </w:t>
      </w:r>
      <w:proofErr w:type="spellStart"/>
      <w:r w:rsidR="00F60106">
        <w:t>Jahn</w:t>
      </w:r>
      <w:proofErr w:type="spellEnd"/>
      <w:r w:rsidR="00F60106">
        <w:t>, Corretora de Imóveis, que também fez a avaliação do imóvel objet</w:t>
      </w:r>
      <w:r w:rsidR="007F7AFA">
        <w:t>o</w:t>
      </w:r>
      <w:bookmarkStart w:id="0" w:name="_GoBack"/>
      <w:bookmarkEnd w:id="0"/>
      <w:r w:rsidR="00F60106">
        <w:t xml:space="preserve"> de averiguação desta Comissão. O Vereador Nader também solicitou o envio de ofício à Comunidade Evangélica, solicitando a informação </w:t>
      </w:r>
      <w:r w:rsidR="00105812">
        <w:t xml:space="preserve">relativa a quem era o assessor jurídico do Colégio Ipiranga na época da venda do imóvel, em fevereiro e março do ano de 2010.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r w:rsidR="00BD1B14">
        <w:t xml:space="preserve">  </w:t>
      </w:r>
      <w:r w:rsidR="00BA1832">
        <w:t xml:space="preserve">   </w:t>
      </w:r>
      <w:r w:rsidR="00BD1B14">
        <w:t xml:space="preserve">Nader </w:t>
      </w:r>
      <w:proofErr w:type="spellStart"/>
      <w:r w:rsidR="00BD1B14">
        <w:t>Umar</w:t>
      </w:r>
      <w:proofErr w:type="spellEnd"/>
      <w:r w:rsidR="00BD1B14">
        <w:tab/>
      </w:r>
      <w:r>
        <w:tab/>
      </w:r>
      <w:r>
        <w:tab/>
      </w:r>
      <w:r w:rsidR="00BD1B14">
        <w:t>Vinicius de Araújo</w:t>
      </w:r>
    </w:p>
    <w:p w:rsidR="000C5CFA" w:rsidRPr="00C50F8A" w:rsidRDefault="004771F0" w:rsidP="00C50F8A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</w:r>
      <w:r w:rsidR="00BA1832">
        <w:t xml:space="preserve">   </w:t>
      </w:r>
      <w:r>
        <w:t>Vice-Presidente</w:t>
      </w:r>
      <w:r>
        <w:tab/>
      </w:r>
      <w:r>
        <w:tab/>
        <w:t xml:space="preserve">      </w:t>
      </w:r>
      <w:r w:rsidR="00BA1832">
        <w:tab/>
        <w:t xml:space="preserve">     </w:t>
      </w:r>
      <w:r>
        <w:t>Secretário</w:t>
      </w:r>
    </w:p>
    <w:sectPr w:rsidR="000C5CFA" w:rsidRPr="00C50F8A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812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A7204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060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99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52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8CD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50E6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9C7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37567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64F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213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29DB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3E8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594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7F7AFA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430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276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3418"/>
    <w:rsid w:val="00914706"/>
    <w:rsid w:val="009147BF"/>
    <w:rsid w:val="00915BF6"/>
    <w:rsid w:val="0091704D"/>
    <w:rsid w:val="00917887"/>
    <w:rsid w:val="00922723"/>
    <w:rsid w:val="00923B80"/>
    <w:rsid w:val="00924D7F"/>
    <w:rsid w:val="00925B87"/>
    <w:rsid w:val="009261F0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BB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1832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B14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F8A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33A2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1CE0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0106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328C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D50D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10</cp:revision>
  <cp:lastPrinted>2013-01-25T20:25:00Z</cp:lastPrinted>
  <dcterms:created xsi:type="dcterms:W3CDTF">2017-12-04T18:27:00Z</dcterms:created>
  <dcterms:modified xsi:type="dcterms:W3CDTF">2017-12-04T18:44:00Z</dcterms:modified>
</cp:coreProperties>
</file>