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3A5681" w:rsidRDefault="003A0516" w:rsidP="003A5681">
      <w:pPr>
        <w:pStyle w:val="Ttulo1"/>
        <w:rPr>
          <w:bCs w:val="0"/>
        </w:rPr>
      </w:pPr>
      <w:bookmarkStart w:id="0" w:name="_GoBack"/>
      <w:bookmarkEnd w:id="0"/>
      <w:r w:rsidRPr="003A5681">
        <w:rPr>
          <w:bCs w:val="0"/>
        </w:rPr>
        <w:t xml:space="preserve">LEI </w:t>
      </w:r>
      <w:r w:rsidR="005F08EC">
        <w:rPr>
          <w:bCs w:val="0"/>
        </w:rPr>
        <w:t xml:space="preserve">COMPLEMENTAR </w:t>
      </w:r>
      <w:r w:rsidRPr="003A5681">
        <w:rPr>
          <w:bCs w:val="0"/>
        </w:rPr>
        <w:t>MUNICIPAL N</w:t>
      </w:r>
      <w:r w:rsidRPr="003A5681">
        <w:rPr>
          <w:bCs w:val="0"/>
          <w:strike/>
        </w:rPr>
        <w:t>º</w:t>
      </w:r>
      <w:r w:rsidRPr="003A5681">
        <w:rPr>
          <w:bCs w:val="0"/>
        </w:rPr>
        <w:t xml:space="preserve"> _____, DE ____ </w:t>
      </w:r>
      <w:proofErr w:type="spellStart"/>
      <w:r w:rsidRPr="003A5681">
        <w:rPr>
          <w:bCs w:val="0"/>
        </w:rPr>
        <w:t>DE</w:t>
      </w:r>
      <w:proofErr w:type="spellEnd"/>
      <w:r w:rsidRPr="003A5681">
        <w:rPr>
          <w:bCs w:val="0"/>
        </w:rPr>
        <w:t xml:space="preserve"> ______________ </w:t>
      </w:r>
      <w:proofErr w:type="spellStart"/>
      <w:r w:rsidRPr="003A5681">
        <w:rPr>
          <w:bCs w:val="0"/>
        </w:rPr>
        <w:t>DE</w:t>
      </w:r>
      <w:proofErr w:type="spellEnd"/>
      <w:r w:rsidRPr="003A5681">
        <w:rPr>
          <w:bCs w:val="0"/>
        </w:rPr>
        <w:t xml:space="preserve"> 201</w:t>
      </w:r>
      <w:r w:rsidR="005809A3" w:rsidRPr="003A5681">
        <w:rPr>
          <w:bCs w:val="0"/>
        </w:rPr>
        <w:t>7</w:t>
      </w:r>
    </w:p>
    <w:p w:rsidR="00890103" w:rsidRDefault="00890103" w:rsidP="00890103">
      <w:pPr>
        <w:ind w:left="4536"/>
        <w:jc w:val="both"/>
      </w:pPr>
    </w:p>
    <w:p w:rsidR="00512600" w:rsidRPr="00512600" w:rsidRDefault="00512600" w:rsidP="00512600">
      <w:pPr>
        <w:pStyle w:val="Corpodetexto"/>
        <w:ind w:left="4536"/>
        <w:rPr>
          <w:sz w:val="24"/>
          <w:szCs w:val="24"/>
        </w:rPr>
      </w:pPr>
      <w:r w:rsidRPr="00512600">
        <w:rPr>
          <w:iCs/>
          <w:sz w:val="24"/>
          <w:szCs w:val="24"/>
        </w:rPr>
        <w:t>Altera o item 03 da Tabela XII da Lei Complementar n</w:t>
      </w:r>
      <w:r w:rsidRPr="00512600">
        <w:rPr>
          <w:iCs/>
          <w:strike/>
          <w:sz w:val="24"/>
          <w:szCs w:val="24"/>
        </w:rPr>
        <w:t>º</w:t>
      </w:r>
      <w:r w:rsidRPr="00512600">
        <w:rPr>
          <w:iCs/>
          <w:sz w:val="24"/>
          <w:szCs w:val="24"/>
        </w:rPr>
        <w:t xml:space="preserve"> 1, de 30 de dezembro de 1991, que dispõe sobre o Código Tributário Municipal.</w:t>
      </w:r>
    </w:p>
    <w:p w:rsidR="00890103" w:rsidRPr="00890103" w:rsidRDefault="00890103" w:rsidP="00890103">
      <w:pPr>
        <w:ind w:left="4536"/>
        <w:jc w:val="both"/>
      </w:pPr>
    </w:p>
    <w:p w:rsidR="003A0516" w:rsidRPr="003A5681" w:rsidRDefault="003A0516" w:rsidP="003A5681">
      <w:pPr>
        <w:ind w:firstLine="851"/>
        <w:jc w:val="both"/>
      </w:pPr>
      <w:r w:rsidRPr="003A5681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1414A3" w:rsidRDefault="001414A3" w:rsidP="00EE0DA0">
      <w:pPr>
        <w:ind w:firstLine="851"/>
        <w:jc w:val="both"/>
      </w:pPr>
    </w:p>
    <w:p w:rsidR="00512600" w:rsidRPr="000908A2" w:rsidRDefault="00512600" w:rsidP="00512600">
      <w:pPr>
        <w:pStyle w:val="Recuodecorpodetexto2"/>
        <w:spacing w:line="240" w:lineRule="auto"/>
        <w:ind w:left="0" w:firstLine="851"/>
      </w:pPr>
      <w:r w:rsidRPr="009760FC">
        <w:t>Art. 1</w:t>
      </w:r>
      <w:r w:rsidRPr="000908A2">
        <w:rPr>
          <w:strike/>
        </w:rPr>
        <w:t>º</w:t>
      </w:r>
      <w:r>
        <w:t xml:space="preserve"> Fica alterado o Item 03 da Tabela XII – Taxa de Licença da Lei Complementar n</w:t>
      </w:r>
      <w:r w:rsidRPr="000908A2">
        <w:rPr>
          <w:strike/>
        </w:rPr>
        <w:t>º</w:t>
      </w:r>
      <w:r>
        <w:t xml:space="preserve"> 1, de 30 de dezembro de 1991, o qual passa a conter a seguinte redação:</w:t>
      </w:r>
    </w:p>
    <w:tbl>
      <w:tblPr>
        <w:tblW w:w="788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6"/>
        <w:gridCol w:w="6308"/>
        <w:gridCol w:w="1080"/>
      </w:tblGrid>
      <w:tr w:rsidR="00512600" w:rsidTr="00512600">
        <w:tc>
          <w:tcPr>
            <w:tcW w:w="496" w:type="dxa"/>
          </w:tcPr>
          <w:p w:rsidR="00512600" w:rsidRPr="004D47B1" w:rsidRDefault="00512600" w:rsidP="00512600">
            <w:pPr>
              <w:jc w:val="center"/>
              <w:rPr>
                <w:b/>
              </w:rPr>
            </w:pPr>
            <w:r w:rsidRPr="004D47B1">
              <w:rPr>
                <w:b/>
              </w:rPr>
              <w:t>03</w:t>
            </w:r>
          </w:p>
        </w:tc>
        <w:tc>
          <w:tcPr>
            <w:tcW w:w="6308" w:type="dxa"/>
          </w:tcPr>
          <w:p w:rsidR="00512600" w:rsidRPr="004D47B1" w:rsidRDefault="00512600" w:rsidP="00512600">
            <w:pPr>
              <w:rPr>
                <w:b/>
              </w:rPr>
            </w:pPr>
            <w:r w:rsidRPr="004D47B1">
              <w:rPr>
                <w:b/>
              </w:rPr>
              <w:t>A - Comércio Eventual Ambulante</w:t>
            </w:r>
          </w:p>
        </w:tc>
        <w:tc>
          <w:tcPr>
            <w:tcW w:w="1080" w:type="dxa"/>
          </w:tcPr>
          <w:p w:rsidR="00512600" w:rsidRPr="004D47B1" w:rsidRDefault="00512600" w:rsidP="00512600">
            <w:pPr>
              <w:jc w:val="center"/>
            </w:pPr>
          </w:p>
        </w:tc>
      </w:tr>
      <w:tr w:rsidR="00512600" w:rsidTr="00512600">
        <w:tc>
          <w:tcPr>
            <w:tcW w:w="496" w:type="dxa"/>
          </w:tcPr>
          <w:p w:rsidR="00512600" w:rsidRPr="004D47B1" w:rsidRDefault="00512600" w:rsidP="00512600">
            <w:pPr>
              <w:jc w:val="center"/>
            </w:pPr>
          </w:p>
        </w:tc>
        <w:tc>
          <w:tcPr>
            <w:tcW w:w="6308" w:type="dxa"/>
          </w:tcPr>
          <w:p w:rsidR="00512600" w:rsidRPr="004D47B1" w:rsidRDefault="00512600" w:rsidP="00512600">
            <w:r w:rsidRPr="004D47B1">
              <w:t>A.1 – Com veículo (por dia):</w:t>
            </w:r>
          </w:p>
          <w:p w:rsidR="00512600" w:rsidRPr="004D47B1" w:rsidRDefault="00512600" w:rsidP="00512600">
            <w:r w:rsidRPr="004D47B1">
              <w:t>A.1.1 – Com veículo de até 5,5 toneladas de PBT</w:t>
            </w:r>
          </w:p>
          <w:p w:rsidR="00512600" w:rsidRPr="004D47B1" w:rsidRDefault="00512600" w:rsidP="00512600">
            <w:r w:rsidRPr="004D47B1">
              <w:t xml:space="preserve">A.1.2 – Com veículo </w:t>
            </w:r>
            <w:r>
              <w:t>acima de</w:t>
            </w:r>
            <w:r w:rsidRPr="004D47B1">
              <w:t xml:space="preserve"> 5,5 </w:t>
            </w:r>
            <w:r>
              <w:t>e menos de</w:t>
            </w:r>
            <w:r w:rsidRPr="004D47B1">
              <w:t xml:space="preserve"> 6,5 toneladas de PBT</w:t>
            </w:r>
          </w:p>
          <w:p w:rsidR="00512600" w:rsidRPr="004D47B1" w:rsidRDefault="00512600" w:rsidP="00512600">
            <w:r w:rsidRPr="004D47B1">
              <w:t>A.1.3 – Com veículo de</w:t>
            </w:r>
            <w:r>
              <w:t xml:space="preserve"> acima</w:t>
            </w:r>
            <w:r w:rsidRPr="004D47B1">
              <w:t xml:space="preserve"> 6,5 </w:t>
            </w:r>
            <w:r>
              <w:t>e menos de</w:t>
            </w:r>
            <w:r w:rsidRPr="004D47B1">
              <w:t xml:space="preserve"> 11 toneladas de PBT</w:t>
            </w:r>
          </w:p>
          <w:p w:rsidR="00512600" w:rsidRDefault="00512600" w:rsidP="00512600">
            <w:r w:rsidRPr="004D47B1">
              <w:t xml:space="preserve">A.1.4 – Com veículo </w:t>
            </w:r>
            <w:r>
              <w:t xml:space="preserve">acima </w:t>
            </w:r>
            <w:r w:rsidRPr="004D47B1">
              <w:t>de 11</w:t>
            </w:r>
            <w:r>
              <w:t xml:space="preserve"> e menos de </w:t>
            </w:r>
            <w:r w:rsidRPr="004D47B1">
              <w:t>18,5 toneladas de PBT</w:t>
            </w:r>
          </w:p>
          <w:p w:rsidR="00512600" w:rsidRPr="004D47B1" w:rsidRDefault="00512600" w:rsidP="00512600">
            <w:r>
              <w:t>A.1.5 – Com veículo acima de 18,5 toneladas de PBT</w:t>
            </w:r>
          </w:p>
        </w:tc>
        <w:tc>
          <w:tcPr>
            <w:tcW w:w="1080" w:type="dxa"/>
          </w:tcPr>
          <w:p w:rsidR="00512600" w:rsidRPr="004D47B1" w:rsidRDefault="00512600" w:rsidP="00512600">
            <w:pPr>
              <w:jc w:val="center"/>
            </w:pPr>
          </w:p>
          <w:p w:rsidR="00512600" w:rsidRPr="004D47B1" w:rsidRDefault="00512600" w:rsidP="00512600">
            <w:pPr>
              <w:jc w:val="center"/>
            </w:pPr>
            <w:r w:rsidRPr="004D47B1">
              <w:t>50</w:t>
            </w:r>
          </w:p>
          <w:p w:rsidR="00512600" w:rsidRPr="004D47B1" w:rsidRDefault="005C074A" w:rsidP="00512600">
            <w:pPr>
              <w:jc w:val="center"/>
            </w:pPr>
            <w:r>
              <w:t>6</w:t>
            </w:r>
            <w:r w:rsidR="00512600">
              <w:t>0</w:t>
            </w:r>
          </w:p>
          <w:p w:rsidR="00512600" w:rsidRDefault="00512600" w:rsidP="00512600">
            <w:pPr>
              <w:jc w:val="center"/>
            </w:pPr>
          </w:p>
          <w:p w:rsidR="00512600" w:rsidRPr="004D47B1" w:rsidRDefault="00512600" w:rsidP="00512600">
            <w:pPr>
              <w:jc w:val="center"/>
            </w:pPr>
            <w:r>
              <w:t>75</w:t>
            </w:r>
          </w:p>
          <w:p w:rsidR="00512600" w:rsidRDefault="00512600" w:rsidP="00512600">
            <w:pPr>
              <w:jc w:val="center"/>
            </w:pPr>
          </w:p>
          <w:p w:rsidR="00512600" w:rsidRDefault="00512600" w:rsidP="00512600">
            <w:pPr>
              <w:jc w:val="center"/>
            </w:pPr>
            <w:r>
              <w:t>100</w:t>
            </w:r>
          </w:p>
          <w:p w:rsidR="00512600" w:rsidRDefault="00512600" w:rsidP="00512600">
            <w:pPr>
              <w:jc w:val="center"/>
            </w:pPr>
          </w:p>
          <w:p w:rsidR="00512600" w:rsidRPr="004D47B1" w:rsidRDefault="00512600" w:rsidP="00512600">
            <w:pPr>
              <w:jc w:val="center"/>
            </w:pPr>
            <w:r>
              <w:t>130</w:t>
            </w:r>
          </w:p>
        </w:tc>
      </w:tr>
      <w:tr w:rsidR="00512600" w:rsidTr="00512600">
        <w:tc>
          <w:tcPr>
            <w:tcW w:w="496" w:type="dxa"/>
          </w:tcPr>
          <w:p w:rsidR="00512600" w:rsidRPr="004D47B1" w:rsidRDefault="00512600" w:rsidP="00512600">
            <w:pPr>
              <w:jc w:val="center"/>
            </w:pPr>
          </w:p>
        </w:tc>
        <w:tc>
          <w:tcPr>
            <w:tcW w:w="6308" w:type="dxa"/>
          </w:tcPr>
          <w:p w:rsidR="00512600" w:rsidRPr="004D47B1" w:rsidRDefault="00512600" w:rsidP="00512600">
            <w:r w:rsidRPr="004D47B1">
              <w:t>A.2 – Sem veículo ou com carrinho de mão (por dia)</w:t>
            </w:r>
          </w:p>
        </w:tc>
        <w:tc>
          <w:tcPr>
            <w:tcW w:w="1080" w:type="dxa"/>
          </w:tcPr>
          <w:p w:rsidR="00512600" w:rsidRPr="004D47B1" w:rsidRDefault="00512600" w:rsidP="00512600">
            <w:pPr>
              <w:jc w:val="center"/>
            </w:pPr>
            <w:r>
              <w:t>25</w:t>
            </w:r>
          </w:p>
        </w:tc>
      </w:tr>
      <w:tr w:rsidR="00512600" w:rsidTr="00512600">
        <w:tc>
          <w:tcPr>
            <w:tcW w:w="496" w:type="dxa"/>
          </w:tcPr>
          <w:p w:rsidR="00512600" w:rsidRPr="004D47B1" w:rsidRDefault="00512600" w:rsidP="00512600">
            <w:pPr>
              <w:jc w:val="center"/>
            </w:pPr>
          </w:p>
        </w:tc>
        <w:tc>
          <w:tcPr>
            <w:tcW w:w="6308" w:type="dxa"/>
          </w:tcPr>
          <w:p w:rsidR="00512600" w:rsidRPr="004D47B1" w:rsidRDefault="00512600" w:rsidP="00512600">
            <w:r w:rsidRPr="004D47B1">
              <w:t>A.3 – Tendas, Trailers, barracas ou similares (por dia)</w:t>
            </w:r>
          </w:p>
        </w:tc>
        <w:tc>
          <w:tcPr>
            <w:tcW w:w="1080" w:type="dxa"/>
          </w:tcPr>
          <w:p w:rsidR="00512600" w:rsidRPr="004D47B1" w:rsidRDefault="00512600" w:rsidP="00512600">
            <w:pPr>
              <w:jc w:val="center"/>
            </w:pPr>
            <w:r w:rsidRPr="004D47B1">
              <w:t>20</w:t>
            </w:r>
          </w:p>
        </w:tc>
      </w:tr>
      <w:tr w:rsidR="00512600" w:rsidTr="00512600">
        <w:tc>
          <w:tcPr>
            <w:tcW w:w="496" w:type="dxa"/>
          </w:tcPr>
          <w:p w:rsidR="00512600" w:rsidRPr="004D47B1" w:rsidRDefault="00512600" w:rsidP="00512600">
            <w:pPr>
              <w:jc w:val="center"/>
            </w:pPr>
          </w:p>
        </w:tc>
        <w:tc>
          <w:tcPr>
            <w:tcW w:w="6308" w:type="dxa"/>
          </w:tcPr>
          <w:p w:rsidR="00512600" w:rsidRPr="004D47B1" w:rsidRDefault="00512600" w:rsidP="00512600"/>
        </w:tc>
        <w:tc>
          <w:tcPr>
            <w:tcW w:w="1080" w:type="dxa"/>
          </w:tcPr>
          <w:p w:rsidR="00512600" w:rsidRPr="004D47B1" w:rsidRDefault="00512600" w:rsidP="00512600">
            <w:pPr>
              <w:jc w:val="center"/>
            </w:pPr>
          </w:p>
        </w:tc>
      </w:tr>
      <w:tr w:rsidR="00512600" w:rsidTr="00512600">
        <w:tc>
          <w:tcPr>
            <w:tcW w:w="496" w:type="dxa"/>
          </w:tcPr>
          <w:p w:rsidR="00512600" w:rsidRPr="004D47B1" w:rsidRDefault="00512600" w:rsidP="00512600">
            <w:pPr>
              <w:jc w:val="center"/>
            </w:pPr>
          </w:p>
        </w:tc>
        <w:tc>
          <w:tcPr>
            <w:tcW w:w="6308" w:type="dxa"/>
          </w:tcPr>
          <w:p w:rsidR="00512600" w:rsidRPr="004D47B1" w:rsidRDefault="00512600" w:rsidP="00512600">
            <w:pPr>
              <w:rPr>
                <w:b/>
              </w:rPr>
            </w:pPr>
            <w:r w:rsidRPr="004D47B1">
              <w:rPr>
                <w:b/>
              </w:rPr>
              <w:t xml:space="preserve">B – Comércio Ambulante Permanente </w:t>
            </w:r>
          </w:p>
        </w:tc>
        <w:tc>
          <w:tcPr>
            <w:tcW w:w="1080" w:type="dxa"/>
          </w:tcPr>
          <w:p w:rsidR="00512600" w:rsidRPr="004D47B1" w:rsidRDefault="00512600" w:rsidP="00512600">
            <w:pPr>
              <w:jc w:val="center"/>
            </w:pPr>
          </w:p>
        </w:tc>
      </w:tr>
      <w:tr w:rsidR="00512600" w:rsidTr="00512600">
        <w:tc>
          <w:tcPr>
            <w:tcW w:w="496" w:type="dxa"/>
          </w:tcPr>
          <w:p w:rsidR="00512600" w:rsidRPr="004D47B1" w:rsidRDefault="00512600" w:rsidP="00512600">
            <w:pPr>
              <w:jc w:val="center"/>
            </w:pPr>
          </w:p>
        </w:tc>
        <w:tc>
          <w:tcPr>
            <w:tcW w:w="6308" w:type="dxa"/>
          </w:tcPr>
          <w:p w:rsidR="00512600" w:rsidRPr="004D47B1" w:rsidRDefault="00512600" w:rsidP="00512600">
            <w:r w:rsidRPr="004D47B1">
              <w:t>B.1 - Tendas, Trailers, barracas ou similares ( por dia) -  (por mês ) – (por ano)</w:t>
            </w:r>
          </w:p>
        </w:tc>
        <w:tc>
          <w:tcPr>
            <w:tcW w:w="1080" w:type="dxa"/>
          </w:tcPr>
          <w:p w:rsidR="00512600" w:rsidRPr="004D47B1" w:rsidRDefault="00512600" w:rsidP="00512600">
            <w:pPr>
              <w:jc w:val="center"/>
            </w:pPr>
            <w:r w:rsidRPr="004D47B1">
              <w:t>10-20-60</w:t>
            </w:r>
          </w:p>
        </w:tc>
      </w:tr>
    </w:tbl>
    <w:p w:rsidR="00512600" w:rsidRDefault="00512600" w:rsidP="00512600">
      <w:pPr>
        <w:pStyle w:val="Recuodecorpodetexto2"/>
        <w:spacing w:line="240" w:lineRule="auto"/>
        <w:ind w:left="0"/>
      </w:pPr>
    </w:p>
    <w:p w:rsidR="00512600" w:rsidRPr="005F2354" w:rsidRDefault="00512600" w:rsidP="00512600">
      <w:pPr>
        <w:ind w:firstLine="851"/>
        <w:jc w:val="both"/>
      </w:pPr>
      <w:r w:rsidRPr="005F2354">
        <w:t xml:space="preserve">Art. </w:t>
      </w:r>
      <w:r>
        <w:t>2</w:t>
      </w:r>
      <w:r w:rsidRPr="009D2CCA">
        <w:rPr>
          <w:strike/>
        </w:rPr>
        <w:t>º</w:t>
      </w:r>
      <w:r w:rsidRPr="005F2354">
        <w:t xml:space="preserve"> Esta lei entra em vigor </w:t>
      </w:r>
      <w:r>
        <w:t>no prazo de noventa dias a partir da data de sua publicação, produzindo os seus efeitos a partir de 1</w:t>
      </w:r>
      <w:r w:rsidRPr="00F856EF">
        <w:rPr>
          <w:strike/>
        </w:rPr>
        <w:t>º</w:t>
      </w:r>
      <w:r>
        <w:t xml:space="preserve"> de janeiro de 2018.</w:t>
      </w:r>
    </w:p>
    <w:p w:rsidR="00763B25" w:rsidRDefault="00763B25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6A2A04" w:rsidRDefault="006A2A04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C9235C" w:rsidRPr="003A5681" w:rsidRDefault="00C9235C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Pr="003A5681" w:rsidRDefault="003A0516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3A5681">
        <w:rPr>
          <w:rFonts w:ascii="Times New Roman" w:hAnsi="Times New Roman"/>
          <w:szCs w:val="24"/>
        </w:rPr>
        <w:t>PREFEITO MUNICIPAL</w:t>
      </w:r>
    </w:p>
    <w:p w:rsidR="00C86F46" w:rsidRPr="003A5681" w:rsidRDefault="00C86F4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414A3" w:rsidRDefault="001414A3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7E77" w:rsidRDefault="006A7E77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B16D2" w:rsidRDefault="00AB16D2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Pr="003A5681" w:rsidRDefault="00A660C8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 w:rsidRPr="003A5681">
        <w:rPr>
          <w:rFonts w:ascii="Times New Roman" w:hAnsi="Times New Roman"/>
          <w:szCs w:val="24"/>
        </w:rPr>
        <w:t>PL</w:t>
      </w:r>
      <w:r w:rsidR="00DE49EE">
        <w:rPr>
          <w:rFonts w:ascii="Times New Roman" w:hAnsi="Times New Roman"/>
          <w:szCs w:val="24"/>
        </w:rPr>
        <w:t>C</w:t>
      </w:r>
      <w:r w:rsidRPr="003A5681">
        <w:rPr>
          <w:rFonts w:ascii="Times New Roman" w:hAnsi="Times New Roman"/>
          <w:szCs w:val="24"/>
        </w:rPr>
        <w:t xml:space="preserve"> </w:t>
      </w:r>
      <w:r w:rsidR="00512600">
        <w:rPr>
          <w:rFonts w:ascii="Times New Roman" w:hAnsi="Times New Roman"/>
          <w:szCs w:val="24"/>
        </w:rPr>
        <w:t>7</w:t>
      </w:r>
      <w:r w:rsidRPr="003A5681">
        <w:rPr>
          <w:rFonts w:ascii="Times New Roman" w:hAnsi="Times New Roman"/>
          <w:szCs w:val="24"/>
        </w:rPr>
        <w:t>/1</w:t>
      </w:r>
      <w:r w:rsidR="005809A3" w:rsidRPr="003A5681">
        <w:rPr>
          <w:rFonts w:ascii="Times New Roman" w:hAnsi="Times New Roman"/>
          <w:szCs w:val="24"/>
        </w:rPr>
        <w:t>7</w:t>
      </w:r>
      <w:r w:rsidRPr="003A5681">
        <w:rPr>
          <w:rFonts w:ascii="Times New Roman" w:hAnsi="Times New Roman"/>
          <w:szCs w:val="24"/>
        </w:rPr>
        <w:t>.-</w:t>
      </w:r>
    </w:p>
    <w:sectPr w:rsidR="00A660C8" w:rsidRPr="003A5681" w:rsidSect="002C7004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101A6D"/>
    <w:multiLevelType w:val="hybridMultilevel"/>
    <w:tmpl w:val="1D4404A4"/>
    <w:lvl w:ilvl="0" w:tplc="A978DB50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9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7"/>
  </w:num>
  <w:num w:numId="4">
    <w:abstractNumId w:val="15"/>
  </w:num>
  <w:num w:numId="5">
    <w:abstractNumId w:val="10"/>
  </w:num>
  <w:num w:numId="6">
    <w:abstractNumId w:val="11"/>
  </w:num>
  <w:num w:numId="7">
    <w:abstractNumId w:val="19"/>
  </w:num>
  <w:num w:numId="8">
    <w:abstractNumId w:val="4"/>
  </w:num>
  <w:num w:numId="9">
    <w:abstractNumId w:val="0"/>
  </w:num>
  <w:num w:numId="10">
    <w:abstractNumId w:val="2"/>
  </w:num>
  <w:num w:numId="11">
    <w:abstractNumId w:val="9"/>
  </w:num>
  <w:num w:numId="12">
    <w:abstractNumId w:val="14"/>
  </w:num>
  <w:num w:numId="13">
    <w:abstractNumId w:val="12"/>
  </w:num>
  <w:num w:numId="14">
    <w:abstractNumId w:val="16"/>
  </w:num>
  <w:num w:numId="15">
    <w:abstractNumId w:val="6"/>
  </w:num>
  <w:num w:numId="16">
    <w:abstractNumId w:val="13"/>
  </w:num>
  <w:num w:numId="17">
    <w:abstractNumId w:val="17"/>
  </w:num>
  <w:num w:numId="18">
    <w:abstractNumId w:val="1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64"/>
    <w:rsid w:val="000637A1"/>
    <w:rsid w:val="00063881"/>
    <w:rsid w:val="000639DA"/>
    <w:rsid w:val="00063A9C"/>
    <w:rsid w:val="000644EF"/>
    <w:rsid w:val="00064617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2782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5ED"/>
    <w:rsid w:val="00103881"/>
    <w:rsid w:val="00103FC3"/>
    <w:rsid w:val="00105451"/>
    <w:rsid w:val="00106857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4A3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845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287E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024B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51F4"/>
    <w:rsid w:val="002A5885"/>
    <w:rsid w:val="002B0715"/>
    <w:rsid w:val="002B0ED6"/>
    <w:rsid w:val="002B1C5F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3B1C"/>
    <w:rsid w:val="002C400A"/>
    <w:rsid w:val="002C567A"/>
    <w:rsid w:val="002C5E50"/>
    <w:rsid w:val="002C6018"/>
    <w:rsid w:val="002C6E67"/>
    <w:rsid w:val="002C7004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4771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329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5681"/>
    <w:rsid w:val="003A620E"/>
    <w:rsid w:val="003A6769"/>
    <w:rsid w:val="003A7179"/>
    <w:rsid w:val="003A71C1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106"/>
    <w:rsid w:val="003B4D84"/>
    <w:rsid w:val="003B514F"/>
    <w:rsid w:val="003B566F"/>
    <w:rsid w:val="003B5A05"/>
    <w:rsid w:val="003B6447"/>
    <w:rsid w:val="003B7376"/>
    <w:rsid w:val="003B7563"/>
    <w:rsid w:val="003C0280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B81"/>
    <w:rsid w:val="003C5CBD"/>
    <w:rsid w:val="003D01C6"/>
    <w:rsid w:val="003D05B0"/>
    <w:rsid w:val="003D09DA"/>
    <w:rsid w:val="003D0ADA"/>
    <w:rsid w:val="003D1445"/>
    <w:rsid w:val="003D1551"/>
    <w:rsid w:val="003D19DF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35C1"/>
    <w:rsid w:val="003F360D"/>
    <w:rsid w:val="003F3692"/>
    <w:rsid w:val="003F3ACF"/>
    <w:rsid w:val="003F3D68"/>
    <w:rsid w:val="003F459A"/>
    <w:rsid w:val="003F5792"/>
    <w:rsid w:val="003F5C46"/>
    <w:rsid w:val="003F6CA4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E70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9D6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8D6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E8"/>
    <w:rsid w:val="004B1E66"/>
    <w:rsid w:val="004B2E87"/>
    <w:rsid w:val="004B3193"/>
    <w:rsid w:val="004B3457"/>
    <w:rsid w:val="004B396C"/>
    <w:rsid w:val="004B3AA3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412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2600"/>
    <w:rsid w:val="005133FB"/>
    <w:rsid w:val="00513A8A"/>
    <w:rsid w:val="00514102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074A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6EB7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D9E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08EC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016"/>
    <w:rsid w:val="00625290"/>
    <w:rsid w:val="006261B9"/>
    <w:rsid w:val="00626579"/>
    <w:rsid w:val="006278A3"/>
    <w:rsid w:val="006303FC"/>
    <w:rsid w:val="00630EC5"/>
    <w:rsid w:val="00631436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759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A04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E77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3D96"/>
    <w:rsid w:val="006B48D5"/>
    <w:rsid w:val="006B5306"/>
    <w:rsid w:val="006B5C23"/>
    <w:rsid w:val="006B6105"/>
    <w:rsid w:val="006B6A1A"/>
    <w:rsid w:val="006C00B6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C782B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4B36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2FA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7D5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3B25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358B"/>
    <w:rsid w:val="00784052"/>
    <w:rsid w:val="00784157"/>
    <w:rsid w:val="007848B2"/>
    <w:rsid w:val="007848F9"/>
    <w:rsid w:val="00784DAC"/>
    <w:rsid w:val="00784DE4"/>
    <w:rsid w:val="007856A4"/>
    <w:rsid w:val="00785802"/>
    <w:rsid w:val="007863EE"/>
    <w:rsid w:val="00786B12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B4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6F12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DC6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09E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196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0103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13B7"/>
    <w:rsid w:val="008B1D13"/>
    <w:rsid w:val="008B1F1B"/>
    <w:rsid w:val="008B2864"/>
    <w:rsid w:val="008B32E4"/>
    <w:rsid w:val="008B365F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2AC"/>
    <w:rsid w:val="008D04A8"/>
    <w:rsid w:val="008D0C96"/>
    <w:rsid w:val="008D0D47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08BE"/>
    <w:rsid w:val="008F188A"/>
    <w:rsid w:val="008F2A07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4E3"/>
    <w:rsid w:val="00954E2E"/>
    <w:rsid w:val="009554E5"/>
    <w:rsid w:val="00955AA5"/>
    <w:rsid w:val="00955E45"/>
    <w:rsid w:val="009566F4"/>
    <w:rsid w:val="00957E81"/>
    <w:rsid w:val="00957F33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5414"/>
    <w:rsid w:val="00975CFE"/>
    <w:rsid w:val="00976EDE"/>
    <w:rsid w:val="00980632"/>
    <w:rsid w:val="00980721"/>
    <w:rsid w:val="009812DE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8BA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962"/>
    <w:rsid w:val="00A851B7"/>
    <w:rsid w:val="00A87AF5"/>
    <w:rsid w:val="00A87D82"/>
    <w:rsid w:val="00A87E97"/>
    <w:rsid w:val="00A90CCA"/>
    <w:rsid w:val="00A91E4A"/>
    <w:rsid w:val="00A92AAB"/>
    <w:rsid w:val="00A92C27"/>
    <w:rsid w:val="00A93B88"/>
    <w:rsid w:val="00A93D5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6D2"/>
    <w:rsid w:val="00AB1C55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0D28"/>
    <w:rsid w:val="00AF1A0B"/>
    <w:rsid w:val="00AF22F6"/>
    <w:rsid w:val="00AF23A3"/>
    <w:rsid w:val="00AF24F2"/>
    <w:rsid w:val="00AF30C0"/>
    <w:rsid w:val="00AF42C0"/>
    <w:rsid w:val="00AF57AC"/>
    <w:rsid w:val="00AF5A0B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5F78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1A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166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36AB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2DA"/>
    <w:rsid w:val="00BB0AD9"/>
    <w:rsid w:val="00BB0BAC"/>
    <w:rsid w:val="00BB0FF8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834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59E"/>
    <w:rsid w:val="00C860F6"/>
    <w:rsid w:val="00C86593"/>
    <w:rsid w:val="00C86F46"/>
    <w:rsid w:val="00C90C7B"/>
    <w:rsid w:val="00C91C64"/>
    <w:rsid w:val="00C9235C"/>
    <w:rsid w:val="00C93176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DA4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9EE"/>
    <w:rsid w:val="00DE4F06"/>
    <w:rsid w:val="00DE6336"/>
    <w:rsid w:val="00DE6AFF"/>
    <w:rsid w:val="00DE73F7"/>
    <w:rsid w:val="00DE7B6C"/>
    <w:rsid w:val="00DE7C2B"/>
    <w:rsid w:val="00DF1264"/>
    <w:rsid w:val="00DF331E"/>
    <w:rsid w:val="00DF3982"/>
    <w:rsid w:val="00DF3F10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E39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30828"/>
    <w:rsid w:val="00E31C18"/>
    <w:rsid w:val="00E32178"/>
    <w:rsid w:val="00E322B7"/>
    <w:rsid w:val="00E32767"/>
    <w:rsid w:val="00E33228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37861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38F2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0DA0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0C3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1119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DCB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14041C1E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A56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3A56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rsid w:val="003A568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A5681"/>
    <w:rPr>
      <w:rFonts w:ascii="Arial" w:hAnsi="Arial"/>
    </w:rPr>
  </w:style>
  <w:style w:type="character" w:styleId="Refdenotaderodap">
    <w:name w:val="footnote reference"/>
    <w:rsid w:val="003A5681"/>
    <w:rPr>
      <w:vertAlign w:val="superscript"/>
    </w:rPr>
  </w:style>
  <w:style w:type="paragraph" w:styleId="Textoembloco">
    <w:name w:val="Block Text"/>
    <w:basedOn w:val="Normal"/>
    <w:rsid w:val="00B4261A"/>
    <w:pPr>
      <w:ind w:left="4253" w:right="57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6A614-EC6F-4BE4-A690-04A91DEB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1428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5</cp:revision>
  <cp:lastPrinted>2017-06-20T18:17:00Z</cp:lastPrinted>
  <dcterms:created xsi:type="dcterms:W3CDTF">2017-12-12T17:28:00Z</dcterms:created>
  <dcterms:modified xsi:type="dcterms:W3CDTF">2017-12-12T17:31:00Z</dcterms:modified>
</cp:coreProperties>
</file>