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B4" w:rsidRDefault="0082131F">
      <w:r>
        <w:rPr>
          <w:noProof/>
          <w:lang w:val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-410210</wp:posOffset>
            </wp:positionV>
            <wp:extent cx="831215" cy="95123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9B4">
        <w:t xml:space="preserve"> </w:t>
      </w:r>
    </w:p>
    <w:p w:rsidR="00E409B4" w:rsidRDefault="00E409B4"/>
    <w:p w:rsidR="00E409B4" w:rsidRDefault="00E409B4"/>
    <w:p w:rsidR="00E409B4" w:rsidRDefault="00E409B4">
      <w:pPr>
        <w:rPr>
          <w:rFonts w:ascii="Bookman Old Style" w:hAnsi="Bookman Old Style"/>
        </w:rPr>
      </w:pPr>
    </w:p>
    <w:p w:rsidR="000F0370" w:rsidRDefault="000F0370">
      <w:pPr>
        <w:jc w:val="center"/>
        <w:rPr>
          <w:rFonts w:ascii="Bookman Old Style" w:hAnsi="Bookman Old Style"/>
          <w:lang w:val="pt-BR"/>
        </w:rPr>
      </w:pPr>
    </w:p>
    <w:p w:rsidR="000F0370" w:rsidRDefault="000F0370">
      <w:pPr>
        <w:jc w:val="center"/>
        <w:rPr>
          <w:rFonts w:ascii="Bookman Old Style" w:hAnsi="Bookman Old Style"/>
          <w:lang w:val="pt-BR"/>
        </w:rPr>
      </w:pPr>
    </w:p>
    <w:p w:rsidR="000F0370" w:rsidRDefault="000F0370">
      <w:pPr>
        <w:jc w:val="center"/>
        <w:rPr>
          <w:rFonts w:ascii="Bookman Old Style" w:hAnsi="Bookman Old Style"/>
          <w:lang w:val="pt-BR"/>
        </w:rPr>
      </w:pPr>
    </w:p>
    <w:p w:rsidR="00E409B4" w:rsidRDefault="00E409B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Estado do Rio Grande do Sul</w:t>
      </w:r>
    </w:p>
    <w:p w:rsidR="00E409B4" w:rsidRDefault="00E409B4">
      <w:pPr>
        <w:pStyle w:val="Ttulo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 w:rsidR="00E409B4" w:rsidRDefault="00E409B4">
      <w:pPr>
        <w:pStyle w:val="Corpodetexto2"/>
        <w:jc w:val="center"/>
        <w:rPr>
          <w:b/>
          <w:sz w:val="24"/>
        </w:rPr>
      </w:pPr>
    </w:p>
    <w:p w:rsidR="00E409B4" w:rsidRPr="00BE2CB8" w:rsidRDefault="007958DF" w:rsidP="00061081">
      <w:pPr>
        <w:pStyle w:val="Corpodetexto2"/>
        <w:jc w:val="center"/>
        <w:rPr>
          <w:b/>
          <w:sz w:val="24"/>
          <w:lang w:val="pt-BR"/>
        </w:rPr>
      </w:pPr>
      <w:r w:rsidRPr="005A2761">
        <w:rPr>
          <w:b/>
          <w:sz w:val="24"/>
        </w:rPr>
        <w:t>DECRETO LEGISLATIVO N</w:t>
      </w:r>
      <w:r w:rsidR="00960D6F" w:rsidRPr="00960D6F">
        <w:rPr>
          <w:b/>
          <w:strike/>
          <w:sz w:val="24"/>
          <w:lang w:val="pt-BR"/>
        </w:rPr>
        <w:t>º</w:t>
      </w:r>
      <w:r w:rsidRPr="005A2761">
        <w:rPr>
          <w:b/>
          <w:sz w:val="24"/>
        </w:rPr>
        <w:t xml:space="preserve"> </w:t>
      </w:r>
      <w:r w:rsidR="008B0483">
        <w:rPr>
          <w:b/>
          <w:sz w:val="24"/>
          <w:lang w:val="pt-BR"/>
        </w:rPr>
        <w:t>2</w:t>
      </w:r>
      <w:r w:rsidR="00480AEC" w:rsidRPr="005A2761">
        <w:rPr>
          <w:b/>
          <w:sz w:val="24"/>
        </w:rPr>
        <w:t>/</w:t>
      </w:r>
      <w:r w:rsidR="00960D6F">
        <w:rPr>
          <w:b/>
          <w:sz w:val="24"/>
          <w:lang w:val="pt-BR"/>
        </w:rPr>
        <w:t>1</w:t>
      </w:r>
      <w:r w:rsidR="00DE13F4">
        <w:rPr>
          <w:b/>
          <w:sz w:val="24"/>
          <w:lang w:val="pt-BR"/>
        </w:rPr>
        <w:t>8</w:t>
      </w:r>
    </w:p>
    <w:p w:rsidR="0060597A" w:rsidRPr="005A2761" w:rsidRDefault="0060597A" w:rsidP="00061081">
      <w:pPr>
        <w:pStyle w:val="Corpodetexto2"/>
        <w:rPr>
          <w:sz w:val="24"/>
        </w:rPr>
      </w:pPr>
    </w:p>
    <w:p w:rsidR="008B0483" w:rsidRPr="00C70459" w:rsidRDefault="008B0483" w:rsidP="008B0483">
      <w:pPr>
        <w:pStyle w:val="Corpodetexto2"/>
        <w:ind w:left="4536"/>
        <w:rPr>
          <w:iCs/>
          <w:sz w:val="24"/>
        </w:rPr>
      </w:pPr>
      <w:r w:rsidRPr="00C70459">
        <w:rPr>
          <w:iCs/>
          <w:sz w:val="24"/>
        </w:rPr>
        <w:t xml:space="preserve">Aprova o Parecer Prévio do Tribunal de Contas do Estado, relativo às Contas </w:t>
      </w:r>
      <w:r>
        <w:rPr>
          <w:iCs/>
          <w:sz w:val="24"/>
        </w:rPr>
        <w:t xml:space="preserve">de Governo </w:t>
      </w:r>
      <w:r w:rsidRPr="00C70459">
        <w:rPr>
          <w:iCs/>
          <w:sz w:val="24"/>
        </w:rPr>
        <w:t>do Executivo Municipal de Três Passos do exercício de 201</w:t>
      </w:r>
      <w:r>
        <w:rPr>
          <w:iCs/>
          <w:sz w:val="24"/>
        </w:rPr>
        <w:t>5</w:t>
      </w:r>
      <w:r w:rsidRPr="00C70459">
        <w:rPr>
          <w:iCs/>
          <w:sz w:val="24"/>
        </w:rPr>
        <w:t>.</w:t>
      </w:r>
    </w:p>
    <w:p w:rsidR="0060597A" w:rsidRPr="000F0370" w:rsidRDefault="0060597A" w:rsidP="00716BBD">
      <w:pPr>
        <w:pStyle w:val="Corpodetexto2"/>
        <w:ind w:left="4253"/>
        <w:rPr>
          <w:sz w:val="24"/>
          <w:lang w:val="pt-BR"/>
        </w:rPr>
      </w:pPr>
    </w:p>
    <w:p w:rsidR="00AB054D" w:rsidRPr="00DE13F4" w:rsidRDefault="00AB054D" w:rsidP="00DE13F4">
      <w:pPr>
        <w:pStyle w:val="Corpodetexto2"/>
        <w:ind w:firstLine="851"/>
        <w:rPr>
          <w:sz w:val="24"/>
        </w:rPr>
      </w:pPr>
      <w:r w:rsidRPr="00DE13F4">
        <w:rPr>
          <w:sz w:val="24"/>
        </w:rPr>
        <w:t xml:space="preserve">Vereador </w:t>
      </w:r>
      <w:r w:rsidR="00DE13F4">
        <w:rPr>
          <w:sz w:val="24"/>
          <w:lang w:val="pt-BR"/>
        </w:rPr>
        <w:t>IDO VILIBALDO RHODEN</w:t>
      </w:r>
      <w:r w:rsidRPr="00DE13F4">
        <w:rPr>
          <w:sz w:val="24"/>
        </w:rPr>
        <w:t>, Presidente da Câmara Municipal de Três Passos, Estado do Rio Grande do Sul,    F A Z   S A B E R     que, ouvido o Plenário, a Câmara aprova e El</w:t>
      </w:r>
      <w:r w:rsidR="00C07A8F" w:rsidRPr="00DE13F4">
        <w:rPr>
          <w:sz w:val="24"/>
        </w:rPr>
        <w:t>e</w:t>
      </w:r>
      <w:r w:rsidRPr="00DE13F4">
        <w:rPr>
          <w:sz w:val="24"/>
        </w:rPr>
        <w:t>, no uso das suas atribuições legais, promulga o seguinte:</w:t>
      </w:r>
    </w:p>
    <w:p w:rsidR="00FE35E2" w:rsidRPr="00DE13F4" w:rsidRDefault="00FE35E2" w:rsidP="00DE13F4">
      <w:pPr>
        <w:pStyle w:val="Corpodetexto2"/>
        <w:ind w:firstLine="851"/>
        <w:rPr>
          <w:sz w:val="24"/>
          <w:lang w:val="pt-BR"/>
        </w:rPr>
      </w:pPr>
    </w:p>
    <w:p w:rsidR="008B0483" w:rsidRPr="008B0483" w:rsidRDefault="008B0483" w:rsidP="008B0483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8B0483">
        <w:rPr>
          <w:rFonts w:ascii="Times New Roman" w:hAnsi="Times New Roman"/>
          <w:bCs/>
          <w:sz w:val="24"/>
          <w:lang w:val="pt-BR"/>
        </w:rPr>
        <w:t>Art. 1</w:t>
      </w:r>
      <w:r w:rsidRPr="008B0483">
        <w:rPr>
          <w:rFonts w:ascii="Times New Roman" w:hAnsi="Times New Roman"/>
          <w:bCs/>
          <w:strike/>
          <w:sz w:val="24"/>
          <w:lang w:val="pt-BR"/>
        </w:rPr>
        <w:t>º</w:t>
      </w:r>
      <w:r w:rsidRPr="008B0483">
        <w:rPr>
          <w:rFonts w:ascii="Times New Roman" w:hAnsi="Times New Roman"/>
          <w:bCs/>
          <w:sz w:val="24"/>
          <w:lang w:val="pt-BR"/>
        </w:rPr>
        <w:t xml:space="preserve"> </w:t>
      </w:r>
      <w:r w:rsidRPr="008B0483">
        <w:rPr>
          <w:rFonts w:ascii="Times New Roman" w:hAnsi="Times New Roman"/>
          <w:sz w:val="24"/>
          <w:lang w:val="pt-BR"/>
        </w:rPr>
        <w:t xml:space="preserve">Fica aprovado o Parecer Prévio do Tribunal de Contas do Estado, relativo às Contas de Governo do Executivo Municipal de Três Passos do exercício de 2015, conforme </w:t>
      </w:r>
      <w:r w:rsidRPr="008B0483">
        <w:rPr>
          <w:rFonts w:ascii="Times New Roman" w:hAnsi="Times New Roman"/>
          <w:sz w:val="24"/>
          <w:szCs w:val="24"/>
          <w:lang w:val="pt-BR"/>
        </w:rPr>
        <w:t>Processo n</w:t>
      </w:r>
      <w:r w:rsidRPr="008B0483">
        <w:rPr>
          <w:rFonts w:ascii="Times New Roman" w:hAnsi="Times New Roman"/>
          <w:strike/>
          <w:sz w:val="24"/>
          <w:szCs w:val="24"/>
          <w:lang w:val="pt-BR"/>
        </w:rPr>
        <w:t>º</w:t>
      </w:r>
      <w:r w:rsidRPr="008B0483">
        <w:rPr>
          <w:rFonts w:ascii="Times New Roman" w:hAnsi="Times New Roman"/>
          <w:sz w:val="24"/>
          <w:szCs w:val="24"/>
          <w:lang w:val="pt-BR"/>
        </w:rPr>
        <w:t xml:space="preserve"> 3114-02.00/15-0.</w:t>
      </w:r>
    </w:p>
    <w:p w:rsidR="008B0483" w:rsidRPr="008B0483" w:rsidRDefault="008B0483" w:rsidP="008B0483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8B0483" w:rsidRPr="008B0483" w:rsidRDefault="008B0483" w:rsidP="008B0483">
      <w:pPr>
        <w:ind w:firstLine="851"/>
        <w:jc w:val="both"/>
        <w:rPr>
          <w:rFonts w:ascii="Times New Roman" w:hAnsi="Times New Roman"/>
          <w:sz w:val="24"/>
          <w:szCs w:val="24"/>
          <w:lang w:val="pt-BR"/>
        </w:rPr>
      </w:pPr>
      <w:r w:rsidRPr="008B0483">
        <w:rPr>
          <w:rFonts w:ascii="Times New Roman" w:hAnsi="Times New Roman"/>
          <w:bCs/>
          <w:sz w:val="24"/>
        </w:rPr>
        <w:t>Art. 2</w:t>
      </w:r>
      <w:r w:rsidRPr="008B0483">
        <w:rPr>
          <w:rFonts w:ascii="Times New Roman" w:hAnsi="Times New Roman"/>
          <w:bCs/>
          <w:strike/>
          <w:sz w:val="24"/>
        </w:rPr>
        <w:t>º</w:t>
      </w:r>
      <w:r w:rsidRPr="008B0483">
        <w:rPr>
          <w:rFonts w:ascii="Times New Roman" w:hAnsi="Times New Roman"/>
          <w:bCs/>
          <w:sz w:val="24"/>
        </w:rPr>
        <w:t xml:space="preserve"> Este Decreto entra em vigor na data de sua publicação.</w:t>
      </w:r>
    </w:p>
    <w:p w:rsidR="0060463C" w:rsidRPr="008B0483" w:rsidRDefault="0060463C" w:rsidP="00DE13F4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8B0483">
        <w:rPr>
          <w:rFonts w:ascii="Times New Roman" w:hAnsi="Times New Roman"/>
          <w:sz w:val="24"/>
          <w:szCs w:val="24"/>
        </w:rPr>
        <w:tab/>
      </w:r>
    </w:p>
    <w:p w:rsidR="00DE13F4" w:rsidRDefault="00DE13F4" w:rsidP="00DE13F4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09B4" w:rsidRPr="00DE13F4" w:rsidRDefault="0041083D" w:rsidP="00DE13F4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E13F4">
        <w:rPr>
          <w:rFonts w:ascii="Times New Roman" w:hAnsi="Times New Roman"/>
          <w:sz w:val="24"/>
          <w:szCs w:val="24"/>
        </w:rPr>
        <w:t>G</w:t>
      </w:r>
      <w:r w:rsidR="00E409B4" w:rsidRPr="00DE13F4">
        <w:rPr>
          <w:rFonts w:ascii="Times New Roman" w:hAnsi="Times New Roman"/>
          <w:sz w:val="24"/>
          <w:szCs w:val="24"/>
        </w:rPr>
        <w:t>ABINETE DA PRES</w:t>
      </w:r>
      <w:r w:rsidR="007C5A6C" w:rsidRPr="00DE13F4">
        <w:rPr>
          <w:rFonts w:ascii="Times New Roman" w:hAnsi="Times New Roman"/>
          <w:sz w:val="24"/>
          <w:szCs w:val="24"/>
        </w:rPr>
        <w:t>IDÊNCIA DA CÂMARA MUNICIPAL</w:t>
      </w:r>
      <w:r w:rsidR="00F65020" w:rsidRPr="00DE13F4">
        <w:rPr>
          <w:rFonts w:ascii="Times New Roman" w:hAnsi="Times New Roman"/>
          <w:sz w:val="24"/>
          <w:szCs w:val="24"/>
        </w:rPr>
        <w:t>.</w:t>
      </w:r>
    </w:p>
    <w:p w:rsidR="00E409B4" w:rsidRPr="00DE13F4" w:rsidRDefault="00E409B4" w:rsidP="00DE13F4">
      <w:pPr>
        <w:pStyle w:val="Corpodetexto2"/>
        <w:ind w:firstLine="851"/>
        <w:rPr>
          <w:sz w:val="24"/>
          <w:lang w:val="pt-BR"/>
        </w:rPr>
      </w:pPr>
      <w:r w:rsidRPr="00DE13F4">
        <w:rPr>
          <w:sz w:val="24"/>
        </w:rPr>
        <w:t xml:space="preserve">Três Passos, </w:t>
      </w:r>
      <w:r w:rsidR="008B0483">
        <w:rPr>
          <w:sz w:val="24"/>
          <w:lang w:val="pt-BR"/>
        </w:rPr>
        <w:t>10 de abril de 2018.</w:t>
      </w:r>
      <w:bookmarkStart w:id="0" w:name="_GoBack"/>
      <w:bookmarkEnd w:id="0"/>
    </w:p>
    <w:p w:rsidR="00E409B4" w:rsidRPr="0060463C" w:rsidRDefault="00E409B4" w:rsidP="000F0370">
      <w:pPr>
        <w:pStyle w:val="Corpodetexto2"/>
        <w:ind w:firstLine="993"/>
        <w:rPr>
          <w:sz w:val="24"/>
          <w:lang w:val="pt-BR"/>
        </w:rPr>
      </w:pPr>
    </w:p>
    <w:p w:rsidR="00E409B4" w:rsidRPr="0060463C" w:rsidRDefault="00E409B4" w:rsidP="000F0370">
      <w:pPr>
        <w:pStyle w:val="Corpodetexto2"/>
        <w:ind w:firstLine="993"/>
        <w:rPr>
          <w:sz w:val="24"/>
        </w:rPr>
      </w:pPr>
    </w:p>
    <w:p w:rsidR="00E409B4" w:rsidRPr="0060463C" w:rsidRDefault="00E409B4" w:rsidP="000F0370">
      <w:pPr>
        <w:pStyle w:val="Corpodetexto2"/>
        <w:ind w:firstLine="993"/>
        <w:rPr>
          <w:sz w:val="24"/>
        </w:rPr>
      </w:pPr>
    </w:p>
    <w:p w:rsidR="00E409B4" w:rsidRPr="0060463C" w:rsidRDefault="00DE13F4" w:rsidP="000F0370">
      <w:pPr>
        <w:pStyle w:val="Corpodetexto2"/>
        <w:ind w:firstLine="993"/>
        <w:jc w:val="center"/>
        <w:rPr>
          <w:sz w:val="24"/>
          <w:lang w:val="pt-BR"/>
        </w:rPr>
      </w:pPr>
      <w:r>
        <w:rPr>
          <w:sz w:val="24"/>
          <w:lang w:val="pt-BR"/>
        </w:rPr>
        <w:t>IDO VILIBALDO RHODEN</w:t>
      </w:r>
    </w:p>
    <w:p w:rsidR="007C5A6C" w:rsidRPr="0060463C" w:rsidRDefault="007958DF" w:rsidP="000F0370">
      <w:pPr>
        <w:pStyle w:val="Corpodetexto2"/>
        <w:ind w:firstLine="993"/>
        <w:jc w:val="center"/>
        <w:rPr>
          <w:sz w:val="24"/>
        </w:rPr>
      </w:pPr>
      <w:r w:rsidRPr="0060463C">
        <w:rPr>
          <w:sz w:val="24"/>
        </w:rPr>
        <w:t>PRESIDENTE</w:t>
      </w:r>
    </w:p>
    <w:sectPr w:rsidR="007C5A6C" w:rsidRPr="0060463C" w:rsidSect="001508BC">
      <w:footnotePr>
        <w:pos w:val="sectEnd"/>
      </w:footnotePr>
      <w:endnotePr>
        <w:numFmt w:val="decimal"/>
        <w:numStart w:val="0"/>
      </w:endnotePr>
      <w:pgSz w:w="11907" w:h="16840" w:code="9"/>
      <w:pgMar w:top="1134" w:right="1134" w:bottom="1134" w:left="1701" w:header="62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584F"/>
    <w:multiLevelType w:val="hybridMultilevel"/>
    <w:tmpl w:val="43547C92"/>
    <w:lvl w:ilvl="0" w:tplc="3586C196">
      <w:start w:val="3120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 w15:restartNumberingAfterBreak="0">
    <w:nsid w:val="2715014D"/>
    <w:multiLevelType w:val="hybridMultilevel"/>
    <w:tmpl w:val="FA8A24FC"/>
    <w:lvl w:ilvl="0" w:tplc="EF3C8168">
      <w:start w:val="3113"/>
      <w:numFmt w:val="decimal"/>
      <w:lvlText w:val="%1"/>
      <w:lvlJc w:val="left"/>
      <w:pPr>
        <w:tabs>
          <w:tab w:val="num" w:pos="1650"/>
        </w:tabs>
        <w:ind w:left="1650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 w15:restartNumberingAfterBreak="0">
    <w:nsid w:val="3C3C19FF"/>
    <w:multiLevelType w:val="hybridMultilevel"/>
    <w:tmpl w:val="867CB336"/>
    <w:lvl w:ilvl="0" w:tplc="A4EC98EE">
      <w:start w:val="313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49243EE2"/>
    <w:multiLevelType w:val="hybridMultilevel"/>
    <w:tmpl w:val="2C227D2C"/>
    <w:lvl w:ilvl="0" w:tplc="B114E1E4">
      <w:start w:val="3251"/>
      <w:numFmt w:val="decimal"/>
      <w:lvlText w:val="%1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66729D78">
      <w:start w:val="4120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oPromulgacao" w:val="2000"/>
    <w:docVar w:name="AssuntoPrincipal" w:val=" "/>
    <w:docVar w:name="Autor" w:val="Mesa nº 3"/>
    <w:docVar w:name="CargoAutor" w:val="CargoAutor"/>
    <w:docVar w:name="Cidade" w:val="Tres Passos"/>
    <w:docVar w:name="Codigo" w:val="5"/>
    <w:docVar w:name="CodLegislatura" w:val="1"/>
    <w:docVar w:name="DataPromulgacao" w:val="06/11/2000"/>
    <w:docVar w:name="DataUltimaAtualizacao" w:val="06/11/2000 09:12:59.55"/>
    <w:docVar w:name="DescLegislatura" w:val="1997 - 2000"/>
    <w:docVar w:name="DiaPromulgacao" w:val="06"/>
    <w:docVar w:name="Ementa" w:val="AUTORIZA VIAGEM A SENHORA PREFEITA À BRASÍLIA"/>
    <w:docVar w:name="Entidade" w:val="CAMARA MUNICIPAL DE TRES PASSOS"/>
    <w:docVar w:name="Estado" w:val="Rio Grande do Sul"/>
    <w:docVar w:name="FatoGerador" w:val="Requerimento"/>
    <w:docVar w:name="MesPromulgacao" w:val="novembro"/>
    <w:docVar w:name="Numero" w:val="14"/>
    <w:docVar w:name="NumeroMascara" w:val="DEC14/2000"/>
    <w:docVar w:name="NumFatoGerador" w:val="02"/>
    <w:docVar w:name="Usuario" w:val="MARLISE"/>
  </w:docVars>
  <w:rsids>
    <w:rsidRoot w:val="0063154D"/>
    <w:rsid w:val="00010F1D"/>
    <w:rsid w:val="00042F2E"/>
    <w:rsid w:val="00061081"/>
    <w:rsid w:val="00092038"/>
    <w:rsid w:val="000975B7"/>
    <w:rsid w:val="000B7A1B"/>
    <w:rsid w:val="000F0370"/>
    <w:rsid w:val="000F6D32"/>
    <w:rsid w:val="00113F50"/>
    <w:rsid w:val="0012297D"/>
    <w:rsid w:val="001508BC"/>
    <w:rsid w:val="001671BB"/>
    <w:rsid w:val="00170E38"/>
    <w:rsid w:val="001845B8"/>
    <w:rsid w:val="00192D78"/>
    <w:rsid w:val="0019426B"/>
    <w:rsid w:val="001D0A30"/>
    <w:rsid w:val="00250EC8"/>
    <w:rsid w:val="00267A95"/>
    <w:rsid w:val="002B4A10"/>
    <w:rsid w:val="002B77F5"/>
    <w:rsid w:val="002D524D"/>
    <w:rsid w:val="002E6A28"/>
    <w:rsid w:val="00311423"/>
    <w:rsid w:val="003342B8"/>
    <w:rsid w:val="0033716D"/>
    <w:rsid w:val="00341A10"/>
    <w:rsid w:val="003428EF"/>
    <w:rsid w:val="00360F38"/>
    <w:rsid w:val="003929B2"/>
    <w:rsid w:val="003B1C92"/>
    <w:rsid w:val="003D7161"/>
    <w:rsid w:val="003F5E76"/>
    <w:rsid w:val="0041083D"/>
    <w:rsid w:val="00412D49"/>
    <w:rsid w:val="00444F21"/>
    <w:rsid w:val="00456C43"/>
    <w:rsid w:val="00466E89"/>
    <w:rsid w:val="00480AEC"/>
    <w:rsid w:val="004B52EB"/>
    <w:rsid w:val="004C03BA"/>
    <w:rsid w:val="004D5521"/>
    <w:rsid w:val="005056F4"/>
    <w:rsid w:val="00545C78"/>
    <w:rsid w:val="005641AF"/>
    <w:rsid w:val="005A2761"/>
    <w:rsid w:val="005B38A7"/>
    <w:rsid w:val="005C0350"/>
    <w:rsid w:val="005E1B21"/>
    <w:rsid w:val="0060463C"/>
    <w:rsid w:val="0060597A"/>
    <w:rsid w:val="0062164C"/>
    <w:rsid w:val="00623291"/>
    <w:rsid w:val="0063154D"/>
    <w:rsid w:val="006622EF"/>
    <w:rsid w:val="00662887"/>
    <w:rsid w:val="00662EE2"/>
    <w:rsid w:val="006A2263"/>
    <w:rsid w:val="00701FEC"/>
    <w:rsid w:val="00716BBD"/>
    <w:rsid w:val="007209AF"/>
    <w:rsid w:val="00723B37"/>
    <w:rsid w:val="00730F1F"/>
    <w:rsid w:val="007835BA"/>
    <w:rsid w:val="007958DF"/>
    <w:rsid w:val="007A320F"/>
    <w:rsid w:val="007C5A6C"/>
    <w:rsid w:val="0082131F"/>
    <w:rsid w:val="008B0483"/>
    <w:rsid w:val="008C1C05"/>
    <w:rsid w:val="008E21EC"/>
    <w:rsid w:val="00927128"/>
    <w:rsid w:val="009324D1"/>
    <w:rsid w:val="0095494A"/>
    <w:rsid w:val="00960D6F"/>
    <w:rsid w:val="00972ACF"/>
    <w:rsid w:val="009C29FF"/>
    <w:rsid w:val="00A31551"/>
    <w:rsid w:val="00A54C53"/>
    <w:rsid w:val="00A62C6A"/>
    <w:rsid w:val="00A64149"/>
    <w:rsid w:val="00A754D8"/>
    <w:rsid w:val="00AB054D"/>
    <w:rsid w:val="00AC213B"/>
    <w:rsid w:val="00AD4682"/>
    <w:rsid w:val="00AF7509"/>
    <w:rsid w:val="00B03045"/>
    <w:rsid w:val="00B81A4A"/>
    <w:rsid w:val="00BA6B62"/>
    <w:rsid w:val="00BE2CB8"/>
    <w:rsid w:val="00BF2415"/>
    <w:rsid w:val="00BF38DB"/>
    <w:rsid w:val="00C0524F"/>
    <w:rsid w:val="00C07A8F"/>
    <w:rsid w:val="00C10262"/>
    <w:rsid w:val="00C2515E"/>
    <w:rsid w:val="00C47C2A"/>
    <w:rsid w:val="00C857D6"/>
    <w:rsid w:val="00C949DB"/>
    <w:rsid w:val="00D00154"/>
    <w:rsid w:val="00D03A96"/>
    <w:rsid w:val="00DA127F"/>
    <w:rsid w:val="00DE13F4"/>
    <w:rsid w:val="00DF69E5"/>
    <w:rsid w:val="00E33A4F"/>
    <w:rsid w:val="00E409B4"/>
    <w:rsid w:val="00E525CE"/>
    <w:rsid w:val="00E8100A"/>
    <w:rsid w:val="00E915CE"/>
    <w:rsid w:val="00ED73CF"/>
    <w:rsid w:val="00F16BF4"/>
    <w:rsid w:val="00F21638"/>
    <w:rsid w:val="00F32337"/>
    <w:rsid w:val="00F65020"/>
    <w:rsid w:val="00F84E6B"/>
    <w:rsid w:val="00FA20E5"/>
    <w:rsid w:val="00FA4360"/>
    <w:rsid w:val="00FC0AD3"/>
    <w:rsid w:val="00FE31C1"/>
    <w:rsid w:val="00F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A5C3E"/>
  <w15:chartTrackingRefBased/>
  <w15:docId w15:val="{03B5DF30-90D9-4BBA-8F12-5E92E3EE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spacing w:before="284"/>
      <w:ind w:right="476"/>
      <w:jc w:val="center"/>
      <w:outlineLvl w:val="0"/>
    </w:pPr>
    <w:rPr>
      <w:rFonts w:ascii="Arial" w:hAnsi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spacing w:before="3402"/>
      <w:ind w:left="3402"/>
    </w:pPr>
    <w:rPr>
      <w:rFonts w:ascii="Arial" w:hAnsi="Arial"/>
      <w:b/>
      <w:lang w:val="pt-BR"/>
    </w:rPr>
  </w:style>
  <w:style w:type="paragraph" w:styleId="Textoembloco">
    <w:name w:val="Block Text"/>
    <w:basedOn w:val="Normal"/>
    <w:pPr>
      <w:ind w:left="2552" w:right="474"/>
    </w:pPr>
    <w:rPr>
      <w:rFonts w:ascii="Arial" w:hAnsi="Arial"/>
      <w:lang w:val="pt-BR"/>
    </w:rPr>
  </w:style>
  <w:style w:type="paragraph" w:styleId="Corpodetexto2">
    <w:name w:val="Body Text 2"/>
    <w:basedOn w:val="Normal"/>
    <w:link w:val="Corpodetexto2Char"/>
    <w:pPr>
      <w:jc w:val="both"/>
    </w:pPr>
    <w:rPr>
      <w:rFonts w:ascii="Times New Roman" w:hAnsi="Times New Roman"/>
      <w:sz w:val="28"/>
      <w:szCs w:val="24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C5A6C"/>
    <w:pPr>
      <w:spacing w:after="120"/>
    </w:pPr>
    <w:rPr>
      <w:lang w:eastAsia="x-none"/>
    </w:rPr>
  </w:style>
  <w:style w:type="character" w:customStyle="1" w:styleId="CorpodetextoChar">
    <w:name w:val="Corpo de texto Char"/>
    <w:link w:val="Corpodetexto"/>
    <w:rsid w:val="007C5A6C"/>
    <w:rPr>
      <w:lang w:val="en-US"/>
    </w:rPr>
  </w:style>
  <w:style w:type="character" w:customStyle="1" w:styleId="Corpodetexto2Char">
    <w:name w:val="Corpo de texto 2 Char"/>
    <w:link w:val="Corpodetexto2"/>
    <w:rsid w:val="00E915CE"/>
    <w:rPr>
      <w:rFonts w:ascii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41083D"/>
    <w:pPr>
      <w:spacing w:after="120" w:line="480" w:lineRule="auto"/>
      <w:ind w:left="283"/>
    </w:pPr>
    <w:rPr>
      <w:lang w:eastAsia="x-none"/>
    </w:rPr>
  </w:style>
  <w:style w:type="character" w:customStyle="1" w:styleId="Recuodecorpodetexto2Char">
    <w:name w:val="Recuo de corpo de texto 2 Char"/>
    <w:link w:val="Recuodecorpodetexto2"/>
    <w:rsid w:val="0041083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</vt:lpstr>
      <vt:lpstr>0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CAMARA VEREADORES TRËS PASSOS</dc:creator>
  <cp:keywords/>
  <cp:lastModifiedBy>Marcos</cp:lastModifiedBy>
  <cp:revision>3</cp:revision>
  <cp:lastPrinted>2016-05-04T12:53:00Z</cp:lastPrinted>
  <dcterms:created xsi:type="dcterms:W3CDTF">2018-04-10T12:44:00Z</dcterms:created>
  <dcterms:modified xsi:type="dcterms:W3CDTF">2018-04-10T12:45:00Z</dcterms:modified>
</cp:coreProperties>
</file>