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96192">
        <w:t xml:space="preserve"> nº 27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96192">
        <w:t>24 de maio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96192" w:rsidRPr="00196192">
        <w:t>Mensagem nº 33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196192">
        <w:t>Autor: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196192">
        <w:rPr>
          <w:bCs/>
        </w:rPr>
        <w:t xml:space="preserve"> 31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96192" w:rsidRDefault="00EF50F8" w:rsidP="00196192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196192">
        <w:rPr>
          <w:bCs/>
        </w:rPr>
        <w:t>Autoriza o Poder Executivo Municipal a proceder na contratação emergencial de um médico para atuar junto ao CAPS.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196192">
        <w:rPr>
          <w:bCs/>
        </w:rPr>
        <w:t>do na sessão ordinária do dia 28</w:t>
      </w:r>
      <w:r w:rsidR="00635AE2">
        <w:rPr>
          <w:bCs/>
        </w:rPr>
        <w:t>/05</w:t>
      </w:r>
      <w:r w:rsidR="00F35E04">
        <w:rPr>
          <w:bCs/>
        </w:rPr>
        <w:t>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635AE2">
        <w:rPr>
          <w:bCs/>
        </w:rPr>
        <w:t>de natureza material ou formal, devendo esta Comissão verificar a efetiva caracterização da emergencial</w:t>
      </w:r>
      <w:r w:rsidR="00196192">
        <w:rPr>
          <w:bCs/>
        </w:rPr>
        <w:t xml:space="preserve">idade da contratação pretendida, vez que a justificativa apresenta ao PL não apresenta elementos suficientes.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 xml:space="preserve">ou formal e restou devidamente caracterizada a emergencialidade e o interesse público da contratação.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FF7BB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196192">
        <w:t>Sala das Comissões, em 07 de junho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>
      <w:bookmarkStart w:id="0" w:name="_GoBack"/>
      <w:bookmarkEnd w:id="0"/>
    </w:p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196192" w:rsidP="00231AA9">
      <w:pPr>
        <w:ind w:firstLine="708"/>
      </w:pPr>
      <w:r>
        <w:t xml:space="preserve">MARIA HELENA </w:t>
      </w:r>
      <w:r w:rsidR="00FF7BB5">
        <w:t>- 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1E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2018-06-08T17:19:00Z</cp:lastPrinted>
  <dcterms:created xsi:type="dcterms:W3CDTF">2018-06-08T17:14:00Z</dcterms:created>
  <dcterms:modified xsi:type="dcterms:W3CDTF">2018-06-08T17:19:00Z</dcterms:modified>
</cp:coreProperties>
</file>