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2835" w:leader="none"/>
        </w:tabs>
        <w:jc w:val="both"/>
        <w:rPr/>
      </w:pPr>
      <w:r>
        <w:rPr>
          <w:b/>
          <w:bCs/>
        </w:rPr>
        <w:t xml:space="preserve">ATA DA </w:t>
      </w:r>
      <w:r>
        <w:rPr>
          <w:b/>
          <w:bCs/>
        </w:rPr>
        <w:t>TERCEIRA</w:t>
      </w:r>
      <w:r>
        <w:rPr>
          <w:b/>
          <w:bCs/>
        </w:rPr>
        <w:t xml:space="preserve"> REUNIÃO DA COMISSÃO PARLAMENTAR DE INQUÉRITO - CPI, DA CÂMARA MUNICIPAL DE TRÊS PASSOS, REALIZADA AOS </w:t>
      </w:r>
      <w:r>
        <w:rPr>
          <w:b/>
          <w:bCs/>
        </w:rPr>
        <w:t>29</w:t>
      </w:r>
      <w:r>
        <w:rPr>
          <w:b/>
          <w:bCs/>
        </w:rPr>
        <w:t xml:space="preserve"> DIAS DO MÊS DE </w:t>
      </w:r>
      <w:r>
        <w:rPr>
          <w:b/>
          <w:bCs/>
        </w:rPr>
        <w:t>AGOSTO</w:t>
      </w:r>
      <w:r>
        <w:rPr>
          <w:b/>
          <w:bCs/>
        </w:rPr>
        <w:t xml:space="preserve"> DE 2018.</w:t>
      </w:r>
    </w:p>
    <w:p>
      <w:pPr>
        <w:pStyle w:val="Normal"/>
        <w:jc w:val="both"/>
        <w:rPr/>
      </w:pPr>
      <w:r>
        <w:rPr/>
        <w:t xml:space="preserve">Aos vinte e </w:t>
      </w:r>
      <w:r>
        <w:rPr/>
        <w:t>nove</w:t>
      </w:r>
      <w:r>
        <w:rPr/>
        <w:t xml:space="preserve"> dias do mês de </w:t>
      </w:r>
      <w:r>
        <w:rPr/>
        <w:t>agosto</w:t>
      </w:r>
      <w:r>
        <w:rPr/>
        <w:t xml:space="preserve"> do ano de dois mil e dezoito, realizou-se no Plenário da Câmara Municipal de Três Passos, às </w:t>
      </w:r>
      <w:r>
        <w:rPr/>
        <w:t>quatorze</w:t>
      </w:r>
      <w:r>
        <w:rPr/>
        <w:t xml:space="preserve"> horas, a </w:t>
      </w:r>
      <w:r>
        <w:rPr/>
        <w:t>terceira</w:t>
      </w:r>
      <w:r>
        <w:rPr/>
        <w:t xml:space="preserve"> reunião da Comissão Parlamentar de Inquérito – CPI, criada para apuração de suposta irregularidade no cumprimento do horário de trabalho dos profissionais que atuam nos postos de saúde do Município de Três Passos, com a presença dos seus três membros: Edivan Baron – Presidente, Arlei Tomazoni – Vice-Presidente e Flavio Habitzreiter - Relator. Primeiramente, o Presidente da CPI ressaltou que a Procuradora Geral do Município informou-lhe que os documentos requisitados ao Executivo Municipal pela CPI serão encaminhados até o dia 5 de setembro próximo, e que a demora na resposta deu-se pelo volume de informações solicitadas. </w:t>
      </w:r>
    </w:p>
    <w:p>
      <w:pPr>
        <w:pStyle w:val="Normal"/>
        <w:jc w:val="both"/>
        <w:rPr/>
      </w:pPr>
      <w:r>
        <w:rPr/>
        <w:t>Questionou o vereador Arlei Tomazoni, Vice-Presidente da CPI, no sentido de que divulgou que estava “travando” o andamento dos trabalhos. A Procuradora Jurídica da Câmara informou que não foi estabelecido prazo de resposta ao Executivo Municipal na requisição dos documentos, em atendimento ao princípio da independência dos poderes, mas há que se atentar ao princípio da razoabilidade. O Vice-Presidente da CPI</w:t>
      </w:r>
      <w:r>
        <w:rPr/>
        <w:t xml:space="preserve"> </w:t>
      </w:r>
      <w:r>
        <w:rPr/>
        <w:t>respondeu que não divulgou a informação de que o Presidente da CPI, vereador Edivan Baron, estava “travando” o andamento da CPI, e quer provas disso. S</w:t>
      </w:r>
      <w:r>
        <w:rPr/>
        <w:t xml:space="preserve">olicitou o encaminhamento de um ofício à Delegacia Regional de Polícia, a fim de solicitar se há ou houve investigação a respeito do cumprimento do horário de trabalho ou da atuação dos profissionais da área da saúde do nosso Município. Em caso afirmativo, solicitar cópia do processo, se possível. Também solicitou o andamento dos trabalhos da CPI, até que venha a documentação, no sentido de fazer a oitiva de alguns depoimentos. </w:t>
      </w:r>
      <w:r>
        <w:rPr/>
        <w:t xml:space="preserve">O Relator da CPI </w:t>
      </w:r>
      <w:r>
        <w:rPr/>
        <w:t xml:space="preserve">argumentou que é necessário, primeiramente, analisar a documentação a ser enviada pelo Executivo, para então analisar quais profissionais da saúde deverão ser ouvidos </w:t>
      </w:r>
      <w:r>
        <w:rPr/>
        <w:t>pela Comissão</w:t>
      </w:r>
      <w:r>
        <w:rPr/>
        <w:t xml:space="preserve">. </w:t>
      </w:r>
      <w:r>
        <w:rPr/>
        <w:t xml:space="preserve">O Presidente e o Relator da CPI argumentaram que deverá ser feita a oitiva de depoimentos de todos os profissionais da saúde, conforme consta no requerimento que solicitou a abertura desta CPI. A Procuradora Jurídica da Câmara ressaltou que a CPI deve investigar o fato e nãos as pessoas, e que, portanto, cabe aos membros da CPI definir quais depoentes deverá ser feita a oitiva. O Vice-Presidente da CPI argumentou que não será necessário realizar a oitivas de depoimentos de todos os profissionais da saúde, mas sim estabelecer uma pauta de depoimentos e definir realmente quais profissionais precisam ser ouvidos, a exemplo do que ocorreu na CPI da merenda escolar. </w:t>
      </w:r>
      <w:r>
        <w:rPr/>
        <w:t xml:space="preserve">Por fim, todos os membros da </w:t>
      </w:r>
      <w:r>
        <w:rPr/>
        <w:t>CPI</w:t>
      </w:r>
      <w:r>
        <w:rPr/>
        <w:t xml:space="preserve"> entraram em um consenso no sentido de aguardar o envio da documentação por parte da </w:t>
      </w:r>
      <w:r>
        <w:rPr/>
        <w:t xml:space="preserve">Procuradoria Geral do Município - </w:t>
      </w:r>
      <w:r>
        <w:rPr/>
        <w:t xml:space="preserve">PGM, até o dia 5 de setembro próximo, para então dar andamento aos trabalhos, ou seja, analisar as informações e definir a pauta de depoimentos. </w:t>
      </w:r>
      <w:r>
        <w:rPr/>
        <w:t>Nada mais havendo a constar, os membros da CPI assinam a presenta ata.</w:t>
      </w:r>
    </w:p>
    <w:p>
      <w:pPr>
        <w:pStyle w:val="Normal"/>
        <w:jc w:val="both"/>
        <w:rPr/>
      </w:pPr>
      <w:r>
        <w:rPr/>
      </w:r>
    </w:p>
    <w:p>
      <w:pPr>
        <w:pStyle w:val="Normal"/>
        <w:jc w:val="both"/>
        <w:rPr/>
      </w:pPr>
      <w:r>
        <w:rPr/>
      </w:r>
    </w:p>
    <w:p>
      <w:pPr>
        <w:pStyle w:val="Normal"/>
        <w:jc w:val="both"/>
        <w:rPr/>
      </w:pPr>
      <w:r>
        <w:rPr/>
        <w:t xml:space="preserve">            </w:t>
      </w:r>
      <w:r>
        <w:rPr/>
        <w:t>Edivan Baron</w:t>
        <w:tab/>
        <w:tab/>
        <w:t xml:space="preserve">     Arlei Tomazoni</w:t>
        <w:tab/>
        <w:tab/>
        <w:tab/>
        <w:t>Flavio Habitzreiter</w:t>
      </w:r>
    </w:p>
    <w:p>
      <w:pPr>
        <w:pStyle w:val="Normal"/>
        <w:ind w:start="708" w:hanging="0"/>
        <w:jc w:val="both"/>
        <w:rPr/>
      </w:pPr>
      <w:r>
        <w:rPr/>
        <w:t xml:space="preserve">  </w:t>
      </w:r>
      <w:r>
        <w:rPr/>
        <w:t>Presidente</w:t>
        <w:tab/>
        <w:tab/>
        <w:t xml:space="preserve">     Vice-Presidente</w:t>
        <w:tab/>
        <w:tab/>
        <w:t xml:space="preserve">      </w:t>
        <w:tab/>
        <w:t xml:space="preserve">     </w:t>
      </w:r>
      <w:bookmarkStart w:id="0" w:name="_GoBack"/>
      <w:bookmarkEnd w:id="0"/>
      <w:r>
        <w:rPr/>
        <w:t xml:space="preserve">   Relator</w:t>
      </w:r>
    </w:p>
    <w:p>
      <w:pPr>
        <w:pStyle w:val="Normal"/>
        <w:jc w:val="both"/>
        <w:rPr/>
      </w:pPr>
      <w:r>
        <w:rPr/>
      </w:r>
    </w:p>
    <w:sectPr>
      <w:type w:val="nextPage"/>
      <w:pgSz w:w="11906" w:h="16838"/>
      <w:pgMar w:left="1701"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Bookman Old Style">
    <w:charset w:val="00" w:characterSet="windows-1252"/>
    <w:family w:val="roman"/>
    <w:pitch w:val="variable"/>
  </w:font>
  <w:font w:name="Liberation Sans">
    <w:altName w:val="Arial"/>
    <w:charset w:val="00" w:characterSet="windows-1252"/>
    <w:family w:val="roman"/>
    <w:pitch w:val="variable"/>
  </w:font>
  <w:font w:name="Calibri">
    <w:charset w:val="00" w:characterSet="windows-1252"/>
    <w:family w:val="roman"/>
    <w:pitch w:val="variable"/>
  </w:font>
</w:fonts>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44c2"/>
    <w:pPr>
      <w:widowControl/>
      <w:bidi w:val="0"/>
      <w:jc w:val="start"/>
    </w:pPr>
    <w:rPr>
      <w:rFonts w:ascii="Times New Roman" w:hAnsi="Times New Roman" w:eastAsia="Times New Roman" w:cs="Times New Roman"/>
      <w:color w:val="00000A"/>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ecuodecorpodetextoChar" w:customStyle="1">
    <w:name w:val="Recuo de corpo de texto Char"/>
    <w:link w:val="Recuodecorpodetexto"/>
    <w:qFormat/>
    <w:rsid w:val="00a244c2"/>
    <w:rPr>
      <w:rFonts w:ascii="Bookman Old Style" w:hAnsi="Bookman Old Style"/>
      <w:b/>
      <w:bCs/>
      <w:sz w:val="24"/>
      <w:lang w:val="pt-BR" w:eastAsia="pt-BR" w:bidi="ar-SA"/>
    </w:rPr>
  </w:style>
  <w:style w:type="character" w:styleId="Nfase">
    <w:name w:val="Ênfase"/>
    <w:qFormat/>
    <w:rsid w:val="00cb3919"/>
    <w:rPr>
      <w:b/>
      <w:bCs/>
      <w:i w:val="false"/>
      <w:iCs w:val="false"/>
    </w:rPr>
  </w:style>
  <w:style w:type="character" w:styleId="LinkdaInternet">
    <w:name w:val="Link da Internet"/>
    <w:rsid w:val="0022685b"/>
    <w:rPr>
      <w:color w:val="0000FF"/>
      <w:u w:val="single"/>
    </w:rPr>
  </w:style>
  <w:style w:type="character" w:styleId="Appleconvertedspace" w:customStyle="1">
    <w:name w:val="apple-converted-space"/>
    <w:qFormat/>
    <w:rsid w:val="0022685b"/>
    <w:rPr/>
  </w:style>
  <w:style w:type="character" w:styleId="Corpodetexto2Char" w:customStyle="1">
    <w:name w:val="Corpo de texto 2 Char"/>
    <w:basedOn w:val="DefaultParagraphFont"/>
    <w:link w:val="Corpodetexto2"/>
    <w:qFormat/>
    <w:rsid w:val="00e04b24"/>
    <w:rPr>
      <w:sz w:val="24"/>
      <w:szCs w:val="24"/>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detextorecuado">
    <w:name w:val="Body Text Indent"/>
    <w:basedOn w:val="Normal"/>
    <w:link w:val="RecuodecorpodetextoChar"/>
    <w:rsid w:val="00a244c2"/>
    <w:pPr>
      <w:ind w:start="360" w:hanging="0"/>
      <w:jc w:val="both"/>
    </w:pPr>
    <w:rPr>
      <w:rFonts w:ascii="Bookman Old Style" w:hAnsi="Bookman Old Style"/>
      <w:b/>
      <w:bCs/>
      <w:szCs w:val="20"/>
    </w:rPr>
  </w:style>
  <w:style w:type="paragraph" w:styleId="BlockText">
    <w:name w:val="Block Text"/>
    <w:basedOn w:val="Normal"/>
    <w:qFormat/>
    <w:rsid w:val="00a244c2"/>
    <w:pPr>
      <w:ind w:start="180" w:end="120" w:hanging="0"/>
      <w:jc w:val="both"/>
    </w:pPr>
    <w:rPr/>
  </w:style>
  <w:style w:type="paragraph" w:styleId="ListParagraph">
    <w:name w:val="List Paragraph"/>
    <w:basedOn w:val="Normal"/>
    <w:uiPriority w:val="34"/>
    <w:qFormat/>
    <w:rsid w:val="004564c4"/>
    <w:pPr>
      <w:spacing w:lineRule="auto" w:line="276" w:before="0" w:after="200"/>
      <w:ind w:start="720" w:hanging="0"/>
      <w:contextualSpacing/>
    </w:pPr>
    <w:rPr>
      <w:rFonts w:ascii="Calibri" w:hAnsi="Calibri" w:eastAsia="Calibri"/>
      <w:sz w:val="22"/>
      <w:szCs w:val="22"/>
      <w:lang w:eastAsia="en-US"/>
    </w:rPr>
  </w:style>
  <w:style w:type="paragraph" w:styleId="BodyText2">
    <w:name w:val="Body Text 2"/>
    <w:basedOn w:val="Normal"/>
    <w:link w:val="Corpodetexto2Char"/>
    <w:qFormat/>
    <w:rsid w:val="00e04b24"/>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Application>LibreOffice/5.4.7.2$Windows_X86_64 LibreOffice_project/c838ef25c16710f8838b1faec480ebba495259d0</Application>
  <Pages>1</Pages>
  <Words>520</Words>
  <Characters>2731</Characters>
  <CharactersWithSpaces>3294</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2017-04-05T18:42:00Z</dcterms:created>
  <dc:creator>User</dc:creator>
  <dc:description/>
  <dc:language>pt-BR</dc:language>
  <cp:lastModifiedBy/>
  <cp:lastPrinted>2018-08-30T10:01:52Z</cp:lastPrinted>
  <dcterms:modified xsi:type="dcterms:W3CDTF">2018-08-30T10:01:43Z</dcterms:modified>
  <cp:revision>55</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