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/>
        <w:jc w:val="right"/>
        <w:rPr>
          <w:rFonts w:ascii="Arial" w:hAnsi="Arial"/>
        </w:rPr>
      </w:pPr>
      <w:r>
        <w:rPr>
          <w:rFonts w:cs="Times-Roman" w:ascii="Arial" w:hAnsi="Arial"/>
          <w:sz w:val="24"/>
          <w:szCs w:val="24"/>
        </w:rPr>
        <w:t xml:space="preserve">Três Passos, </w:t>
      </w:r>
      <w:r>
        <w:rPr>
          <w:rFonts w:cs="Times-Roman" w:ascii="Arial" w:hAnsi="Arial"/>
          <w:sz w:val="24"/>
          <w:szCs w:val="24"/>
        </w:rPr>
        <w:t>24 de setembro de 2018.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 xml:space="preserve">A Câmara Municipal de Três Passos, por seu Presidente, infra firmado, vem por meio deste comunicar-lhe que estamos requisitando o comparecimento na Câmara </w:t>
      </w:r>
      <w:r>
        <w:rPr>
          <w:rFonts w:cs="Times-Roman" w:ascii="Arial" w:hAnsi="Arial"/>
          <w:sz w:val="24"/>
          <w:szCs w:val="24"/>
        </w:rPr>
        <w:t>Municipal</w:t>
      </w:r>
      <w:r>
        <w:rPr>
          <w:rFonts w:cs="Times-Roman" w:ascii="Arial" w:hAnsi="Arial"/>
          <w:sz w:val="24"/>
          <w:szCs w:val="24"/>
        </w:rPr>
        <w:t xml:space="preserve"> dos servidores públicos municipais </w:t>
      </w:r>
      <w:r>
        <w:rPr>
          <w:rFonts w:cs="Times-Roman" w:ascii="Arial" w:hAnsi="Arial"/>
          <w:sz w:val="24"/>
          <w:szCs w:val="24"/>
        </w:rPr>
        <w:t>a seguir relacionados</w:t>
      </w:r>
      <w:r>
        <w:rPr>
          <w:rFonts w:cs="Times-Roman" w:ascii="Arial" w:hAnsi="Arial"/>
          <w:sz w:val="24"/>
          <w:szCs w:val="24"/>
        </w:rPr>
        <w:t xml:space="preserve">, para prestar depoimento perante a Comissão Parlamentar de Inquérito </w:t>
      </w:r>
      <w:r>
        <w:rPr>
          <w:rFonts w:cs="Times-Roman" w:ascii="Arial" w:hAnsi="Arial"/>
          <w:sz w:val="24"/>
          <w:szCs w:val="24"/>
        </w:rPr>
        <w:t>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1/2018</w:t>
      </w:r>
      <w:r>
        <w:rPr>
          <w:rFonts w:cs="Times-Roman" w:ascii="Arial" w:hAnsi="Arial"/>
          <w:sz w:val="24"/>
          <w:szCs w:val="24"/>
        </w:rPr>
        <w:t xml:space="preserve">, instituída com o objetivo de apurar suposta irregularidade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no cumprimento do horário de trabalho dos profissionais que atuam nos postos de saúde do nosso Município,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p</w:t>
      </w:r>
      <w:r>
        <w:rPr>
          <w:rFonts w:cs="Times-Roman" w:ascii="Arial" w:hAnsi="Arial"/>
          <w:b w:val="false"/>
          <w:bCs w:val="false"/>
          <w:sz w:val="24"/>
          <w:szCs w:val="24"/>
          <w:u w:val="none"/>
        </w:rPr>
        <w:t>odendo acompanhar-se por advogado devidamente constituído.</w:t>
      </w:r>
    </w:p>
    <w:p>
      <w:pPr>
        <w:pStyle w:val="Normal"/>
        <w:bidi w:val="0"/>
        <w:spacing w:lineRule="auto" w:line="240"/>
        <w:ind w:firstLine="1418"/>
        <w:jc w:val="both"/>
        <w:rPr>
          <w:rFonts w:ascii="Arial" w:hAnsi="Arial" w:cs="Times-Roman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/>
        <w:ind w:firstLine="1418"/>
        <w:jc w:val="both"/>
        <w:rPr/>
      </w:pPr>
      <w:r>
        <w:rPr>
          <w:rFonts w:cs="Times-Roman" w:ascii="Arial" w:hAnsi="Arial"/>
          <w:sz w:val="24"/>
          <w:szCs w:val="24"/>
        </w:rPr>
        <w:t xml:space="preserve">Salienta-se que todos os atos da CPI podem ser acompanhados no site </w:t>
      </w:r>
      <w:hyperlink r:id="rId2">
        <w:r>
          <w:rPr>
            <w:rStyle w:val="LinkdaInternet"/>
            <w:rFonts w:cs="Times-Roman" w:ascii="Arial" w:hAnsi="Arial"/>
            <w:color w:val="00000A"/>
            <w:sz w:val="24"/>
            <w:szCs w:val="24"/>
            <w:u w:val="none"/>
          </w:rPr>
          <w:t>www.trespassos.rs.leg.br</w:t>
        </w:r>
      </w:hyperlink>
      <w:r>
        <w:rPr>
          <w:rFonts w:cs="Times-Roman" w:ascii="Arial" w:hAnsi="Arial"/>
          <w:sz w:val="24"/>
          <w:szCs w:val="24"/>
        </w:rPr>
        <w:t>,  no   link  https://sapl.trespassos.rs.leg.br/</w:t>
      </w:r>
      <w:r>
        <w:rPr>
          <w:rFonts w:cs="Times-Roman" w:ascii="Arial" w:hAnsi="Arial"/>
          <w:sz w:val="24"/>
          <w:szCs w:val="24"/>
        </w:rPr>
        <w:t>materia/857/tramita</w:t>
      </w:r>
    </w:p>
    <w:p>
      <w:pPr>
        <w:pStyle w:val="Normal"/>
        <w:widowControl/>
        <w:bidi w:val="0"/>
        <w:spacing w:lineRule="auto" w:line="240"/>
        <w:ind w:left="0" w:right="0" w:hanging="0"/>
        <w:jc w:val="both"/>
        <w:rPr/>
      </w:pPr>
      <w:r>
        <w:rPr>
          <w:rFonts w:cs="Times-Roman" w:ascii="Arial" w:hAnsi="Arial"/>
          <w:sz w:val="24"/>
          <w:szCs w:val="24"/>
        </w:rPr>
        <w:t>c</w:t>
      </w:r>
      <w:r>
        <w:rPr>
          <w:rFonts w:cs="Times-Roman" w:ascii="Arial" w:hAnsi="Arial"/>
          <w:sz w:val="24"/>
          <w:szCs w:val="24"/>
        </w:rPr>
        <w:t>ao.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/>
        <w:ind w:firstLine="1559"/>
        <w:jc w:val="both"/>
        <w:rPr/>
      </w:pPr>
      <w:r>
        <w:rPr>
          <w:rFonts w:cs="Times-Roman" w:ascii="Arial" w:hAnsi="Arial"/>
          <w:sz w:val="24"/>
          <w:szCs w:val="24"/>
        </w:rPr>
        <w:t xml:space="preserve">Relação dos servidores públicos municipais </w:t>
      </w:r>
      <w:r>
        <w:rPr>
          <w:rFonts w:cs="Times-Roman" w:ascii="Arial" w:hAnsi="Arial"/>
          <w:sz w:val="24"/>
          <w:szCs w:val="24"/>
        </w:rPr>
        <w:t>(Agentes Comunitário de Saúde dos postos de saúde do Bairro Webers e do Distrito de Padre Gonzales):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Servidor(a):</w:t>
        <w:tab/>
        <w:tab/>
        <w:tab/>
        <w:t>Data:</w:t>
        <w:tab/>
        <w:tab/>
        <w:t>Horário: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Franklin Hubner</w:t>
        <w:tab/>
        <w:tab/>
      </w:r>
      <w:r>
        <w:rPr>
          <w:rFonts w:cs="Times-Roman" w:ascii="Arial" w:hAnsi="Arial"/>
          <w:sz w:val="24"/>
          <w:szCs w:val="24"/>
        </w:rPr>
        <w:t>2-10-18</w:t>
        <w:tab/>
        <w:t>13h30min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Elvira Votz</w:t>
        <w:tab/>
        <w:tab/>
        <w:tab/>
      </w:r>
      <w:r>
        <w:rPr>
          <w:rFonts w:cs="Times-Roman" w:ascii="Arial" w:hAnsi="Arial"/>
          <w:sz w:val="24"/>
          <w:szCs w:val="24"/>
        </w:rPr>
        <w:t>2-10-18</w:t>
        <w:tab/>
        <w:t>14h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Lenir Door</w:t>
        <w:tab/>
        <w:tab/>
        <w:tab/>
      </w:r>
      <w:r>
        <w:rPr>
          <w:rFonts w:cs="Times-Roman" w:ascii="Arial" w:hAnsi="Arial"/>
          <w:sz w:val="24"/>
          <w:szCs w:val="24"/>
        </w:rPr>
        <w:t>2-10-18</w:t>
        <w:tab/>
        <w:t>14h30min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Sinara Pilar</w:t>
        <w:tab/>
        <w:tab/>
        <w:tab/>
      </w:r>
      <w:r>
        <w:rPr>
          <w:rFonts w:cs="Times-Roman" w:ascii="Arial" w:hAnsi="Arial"/>
          <w:sz w:val="24"/>
          <w:szCs w:val="24"/>
        </w:rPr>
        <w:t>2-10-18</w:t>
        <w:tab/>
        <w:t>15h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Juliana Hoffmann</w:t>
        <w:tab/>
        <w:tab/>
      </w:r>
      <w:r>
        <w:rPr>
          <w:rFonts w:cs="Times-Roman" w:ascii="Arial" w:hAnsi="Arial"/>
          <w:sz w:val="24"/>
          <w:szCs w:val="24"/>
        </w:rPr>
        <w:t>3-10-18</w:t>
        <w:tab/>
        <w:t>13h30min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Elani Dapper</w:t>
        <w:tab/>
        <w:tab/>
      </w:r>
      <w:r>
        <w:rPr>
          <w:rFonts w:cs="Times-Roman" w:ascii="Arial" w:hAnsi="Arial"/>
          <w:sz w:val="24"/>
          <w:szCs w:val="24"/>
        </w:rPr>
        <w:t>3-10-18</w:t>
        <w:tab/>
        <w:t>14h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Cecilia Machado</w:t>
        <w:tab/>
        <w:tab/>
      </w:r>
      <w:r>
        <w:rPr>
          <w:rFonts w:cs="Times-Roman" w:ascii="Arial" w:hAnsi="Arial"/>
          <w:sz w:val="24"/>
          <w:szCs w:val="24"/>
        </w:rPr>
        <w:t>3-10-18</w:t>
        <w:tab/>
        <w:t>14h30min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Rita Bernardes</w:t>
        <w:tab/>
        <w:tab/>
      </w:r>
      <w:r>
        <w:rPr>
          <w:rFonts w:cs="Times-Roman" w:ascii="Arial" w:hAnsi="Arial"/>
          <w:sz w:val="24"/>
          <w:szCs w:val="24"/>
        </w:rPr>
        <w:t>3-10-18</w:t>
        <w:tab/>
        <w:t>15h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Airton Rucker</w:t>
        <w:tab/>
        <w:tab/>
      </w:r>
      <w:r>
        <w:rPr>
          <w:rFonts w:cs="Times-Roman" w:ascii="Arial" w:hAnsi="Arial"/>
          <w:sz w:val="24"/>
          <w:szCs w:val="24"/>
        </w:rPr>
        <w:t>3-10-18</w:t>
        <w:tab/>
        <w:t>15h30min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4535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447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Atenciosas saudações,</w:t>
      </w:r>
    </w:p>
    <w:p>
      <w:pPr>
        <w:pStyle w:val="Normal"/>
        <w:widowControl/>
        <w:bidi w:val="0"/>
        <w:spacing w:lineRule="auto" w:line="240"/>
        <w:ind w:left="0" w:right="0" w:firstLine="4535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4535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/>
        <w:ind w:left="0" w:right="0" w:firstLine="4479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Ido V. Rhoden</w:t>
      </w:r>
      <w:r>
        <w:rPr>
          <w:rFonts w:cs="Times-Roman" w:ascii="Arial" w:hAnsi="Arial"/>
          <w:sz w:val="24"/>
          <w:szCs w:val="24"/>
        </w:rPr>
        <w:tab/>
      </w:r>
    </w:p>
    <w:p>
      <w:pPr>
        <w:pStyle w:val="Normal"/>
        <w:widowControl/>
        <w:bidi w:val="0"/>
        <w:spacing w:lineRule="auto" w:line="240"/>
        <w:ind w:left="0" w:right="0" w:firstLine="4479"/>
        <w:jc w:val="both"/>
        <w:rPr>
          <w:rFonts w:ascii="Times-Roman" w:hAnsi="Times-Roman" w:cs="Times-Roman"/>
        </w:rPr>
      </w:pPr>
      <w:r>
        <w:rPr>
          <w:rFonts w:cs="Times-Roman" w:ascii="Arial" w:hAnsi="Arial"/>
          <w:sz w:val="24"/>
          <w:szCs w:val="24"/>
        </w:rPr>
        <w:t>Presidente</w:t>
      </w:r>
    </w:p>
    <w:p>
      <w:pPr>
        <w:pStyle w:val="Normal"/>
        <w:bidi w:val="0"/>
        <w:spacing w:lineRule="auto" w:line="240"/>
        <w:ind w:firstLine="1559"/>
        <w:jc w:val="both"/>
        <w:rPr>
          <w:rFonts w:ascii="Arial" w:hAnsi="Arial" w:cs="Times-Roman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cs="Times-Roman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cs="Times-Roman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A Senhora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Maria Adelaide Hertz,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</w:rPr>
        <w:t>Secretária Municipal de Saúde,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Times-Roman" w:ascii="Arial" w:hAnsi="Arial"/>
          <w:sz w:val="24"/>
          <w:szCs w:val="24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1"/>
    <w:family w:val="swiss"/>
    <w:pitch w:val="variable"/>
  </w:font>
  <w:font w:name="Times-Roman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color w:val="00000A"/>
        <w:sz w:val="16"/>
        <w:u w:val="none"/>
      </w:rPr>
      <w:t>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FollowedHyperlink">
    <w:name w:val="FollowedHyperlink"/>
    <w:basedOn w:val="DefaultParagraphFont"/>
    <w:qFormat/>
    <w:rsid w:val="00635a0c"/>
    <w:rPr>
      <w:color w:val="954F72" w:themeColor="followedHyperlink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eastAsia="Times New Roman" w:cs="Times New Roma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Default" w:customStyle="1">
    <w:name w:val="Default"/>
    <w:qFormat/>
    <w:rsid w:val="007f7588"/>
    <w:pPr>
      <w:widowControl/>
      <w:bidi w:val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espassos.rs.leg.br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Application>LibreOffice/5.4.7.2$Windows_X86_64 LibreOffice_project/c838ef25c16710f8838b1faec480ebba495259d0</Application>
  <Pages>1</Pages>
  <Words>203</Words>
  <Characters>1289</Characters>
  <CharactersWithSpaces>1491</CharactersWithSpaces>
  <Paragraphs>26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2017-04-06T12:34:00Z</dcterms:created>
  <dc:creator>Câmara Municipal de Vereadores de Três Passos</dc:creator>
  <dc:description/>
  <dc:language>pt-BR</dc:language>
  <cp:lastModifiedBy/>
  <cp:lastPrinted>2018-09-24T14:48:13Z</cp:lastPrinted>
  <dcterms:modified xsi:type="dcterms:W3CDTF">2018-09-24T14:48:06Z</dcterms:modified>
  <cp:revision>17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