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end"/>
        <w:rPr>
          <w:rFonts w:ascii="Times-Roman" w:hAnsi="Times-Roman" w:cs="Times-Roman"/>
        </w:rPr>
      </w:pPr>
      <w:r>
        <w:rPr>
          <w:rFonts w:cs="Times-Roman" w:ascii="Times-Roman" w:hAnsi="Times-Roman"/>
        </w:rPr>
      </w:r>
    </w:p>
    <w:p>
      <w:pPr>
        <w:pStyle w:val="Normal"/>
        <w:bidi w:val="0"/>
        <w:spacing w:lineRule="auto" w:line="276" w:before="113" w:after="113"/>
        <w:jc w:val="end"/>
        <w:rPr>
          <w:rFonts w:ascii="Arial" w:hAnsi="Arial"/>
        </w:rPr>
      </w:pPr>
      <w:r>
        <w:rPr>
          <w:rFonts w:cs="Times-Roman" w:ascii="Arial" w:hAnsi="Arial"/>
        </w:rPr>
        <w:t xml:space="preserve">Três Passos, </w:t>
      </w:r>
      <w:r>
        <w:rPr>
          <w:rFonts w:cs="Times-Roman" w:ascii="Arial" w:hAnsi="Arial"/>
        </w:rPr>
        <w:t>24 de setembro de 2018.</w:t>
      </w:r>
    </w:p>
    <w:p>
      <w:pPr>
        <w:pStyle w:val="Normal"/>
        <w:bidi w:val="0"/>
        <w:spacing w:lineRule="auto" w:line="276" w:before="113" w:after="113"/>
        <w:ind w:firstLine="1559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bidi w:val="0"/>
        <w:spacing w:lineRule="auto" w:line="276" w:before="113" w:after="113"/>
        <w:ind w:firstLine="1559"/>
        <w:jc w:val="both"/>
        <w:rPr/>
      </w:pPr>
      <w:r>
        <w:rPr>
          <w:rFonts w:cs="Times-Roman" w:ascii="Arial" w:hAnsi="Arial"/>
        </w:rPr>
        <w:t xml:space="preserve">A Câmara Municipal de Três Passos, por seu Presidente, infra firmado, vem por meio deste dar ciência a Vossa Excelência que a Comissão Parlamentar de Inquérito – </w:t>
      </w:r>
      <w:r>
        <w:rPr>
          <w:rFonts w:cs="Times-Roman" w:ascii="Arial" w:hAnsi="Arial"/>
        </w:rPr>
        <w:t>CPI n</w:t>
      </w:r>
      <w:r>
        <w:rPr>
          <w:rFonts w:cs="Times-Roman" w:ascii="Arial" w:hAnsi="Arial"/>
          <w:strike/>
        </w:rPr>
        <w:t>º</w:t>
      </w:r>
      <w:r>
        <w:rPr>
          <w:rFonts w:cs="Times-Roman" w:ascii="Arial" w:hAnsi="Arial"/>
        </w:rPr>
        <w:t xml:space="preserve"> 1/2018</w:t>
      </w:r>
      <w:r>
        <w:rPr>
          <w:rFonts w:cs="Times-Roman" w:ascii="Arial" w:hAnsi="Arial"/>
        </w:rPr>
        <w:t xml:space="preserve">, </w:t>
      </w:r>
      <w:r>
        <w:rPr>
          <w:rFonts w:cs="Times-Roman" w:ascii="Arial" w:hAnsi="Arial"/>
          <w:sz w:val="24"/>
          <w:szCs w:val="24"/>
        </w:rPr>
        <w:t xml:space="preserve">instituída com o objetivo de apurar suposta irregularidade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no cumprimento do horário de trabalho dos profissionais que atuam nos postos de saúde do nosso Município, </w:t>
      </w:r>
      <w:r>
        <w:rPr>
          <w:rFonts w:cs="Times-Roman" w:ascii="Arial" w:hAnsi="Arial"/>
        </w:rPr>
        <w:t xml:space="preserve">irá </w:t>
      </w:r>
      <w:r>
        <w:rPr>
          <w:rFonts w:cs="Times-Roman" w:ascii="Arial" w:hAnsi="Arial"/>
        </w:rPr>
        <w:t>realizar a oitiva de</w:t>
      </w:r>
      <w:r>
        <w:rPr>
          <w:rFonts w:cs="Times-Roman" w:ascii="Arial" w:hAnsi="Arial"/>
        </w:rPr>
        <w:t xml:space="preserve"> depoimentos nos dias </w:t>
      </w:r>
      <w:r>
        <w:rPr>
          <w:rFonts w:cs="Times-Roman" w:ascii="Arial" w:hAnsi="Arial"/>
        </w:rPr>
        <w:t>2 e 3 de outubro de 2018</w:t>
      </w:r>
      <w:r>
        <w:rPr>
          <w:rFonts w:cs="Times-Roman" w:ascii="Arial" w:hAnsi="Arial"/>
        </w:rPr>
        <w:t xml:space="preserve">, a partir das 13h30min, nesta Casa Legislativa, a fim de lhe facultar o direito de, por si ou seu procurador, acompanhar todos os atos da CPI, que podem ser acessados por meio do site  </w:t>
      </w:r>
      <w:hyperlink r:id="rId2">
        <w:r>
          <w:rPr>
            <w:rStyle w:val="LinkdaInternet"/>
            <w:rFonts w:cs="Times-Roman" w:ascii="Arial" w:hAnsi="Arial"/>
            <w:color w:val="00000A"/>
            <w:u w:val="none"/>
          </w:rPr>
          <w:t>www.trespassos.rs.leg.br</w:t>
        </w:r>
      </w:hyperlink>
      <w:r>
        <w:rPr>
          <w:rFonts w:cs="Times-Roman" w:ascii="Arial" w:hAnsi="Arial"/>
        </w:rPr>
        <w:t xml:space="preserve">,  no  link </w:t>
      </w:r>
      <w:r>
        <w:rPr>
          <w:rFonts w:cs="Times-Roman" w:ascii="Arial" w:hAnsi="Arial"/>
          <w:sz w:val="24"/>
          <w:szCs w:val="24"/>
        </w:rPr>
        <w:t xml:space="preserve"> https://sapl.trespassos.rs.leg.br/</w:t>
      </w:r>
      <w:r>
        <w:rPr>
          <w:rFonts w:cs="Times-Roman" w:ascii="Arial" w:hAnsi="Arial"/>
          <w:sz w:val="24"/>
          <w:szCs w:val="24"/>
        </w:rPr>
        <w:t>ma</w:t>
      </w:r>
    </w:p>
    <w:p>
      <w:pPr>
        <w:pStyle w:val="Normal"/>
        <w:widowControl/>
        <w:bidi w:val="0"/>
        <w:spacing w:lineRule="auto" w:line="276" w:before="113" w:after="113"/>
        <w:ind w:start="0" w:end="0" w:hanging="0"/>
        <w:jc w:val="both"/>
        <w:rPr/>
      </w:pPr>
      <w:r>
        <w:rPr>
          <w:rFonts w:cs="Times-Roman" w:ascii="Arial" w:hAnsi="Arial"/>
          <w:sz w:val="24"/>
          <w:szCs w:val="24"/>
        </w:rPr>
        <w:t>materia/857/tramitacao.</w:t>
      </w:r>
    </w:p>
    <w:p>
      <w:pPr>
        <w:pStyle w:val="Normal"/>
        <w:widowControl/>
        <w:bidi w:val="0"/>
        <w:spacing w:lineRule="auto" w:line="276" w:before="113" w:after="113"/>
        <w:ind w:start="0" w:end="0" w:hanging="0"/>
        <w:jc w:val="both"/>
        <w:rPr>
          <w:rFonts w:ascii="Arial" w:hAnsi="Arial" w:cs="Times-Roman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76" w:before="113" w:after="113"/>
        <w:ind w:firstLine="1559"/>
        <w:jc w:val="both"/>
        <w:rPr>
          <w:rFonts w:cs="Times-Roman"/>
          <w:color w:val="00000A"/>
          <w:u w:val="none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spacing w:lineRule="auto" w:line="276" w:before="113" w:after="113"/>
        <w:ind w:start="0" w:end="0" w:firstLine="3969"/>
        <w:jc w:val="both"/>
        <w:rPr>
          <w:rFonts w:ascii="Arial" w:hAnsi="Arial"/>
        </w:rPr>
      </w:pPr>
      <w:r>
        <w:rPr>
          <w:rFonts w:cs="Times-Roman" w:ascii="Arial" w:hAnsi="Arial"/>
          <w:color w:val="00000A"/>
          <w:u w:val="none"/>
        </w:rPr>
        <w:t>Atenciosas saudações.</w:t>
      </w:r>
    </w:p>
    <w:p>
      <w:pPr>
        <w:pStyle w:val="Normal"/>
        <w:bidi w:val="0"/>
        <w:spacing w:lineRule="auto" w:line="276" w:before="113" w:after="113"/>
        <w:ind w:firstLine="1418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bidi w:val="0"/>
        <w:spacing w:lineRule="auto" w:line="276" w:before="113" w:after="113"/>
        <w:ind w:firstLine="3969"/>
        <w:jc w:val="both"/>
        <w:rPr>
          <w:rFonts w:cs="Times-Roman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 w:before="113" w:after="113"/>
        <w:ind w:firstLine="3969"/>
        <w:jc w:val="both"/>
        <w:rPr>
          <w:rFonts w:ascii="Arial" w:hAnsi="Arial"/>
        </w:rPr>
      </w:pPr>
      <w:r>
        <w:rPr>
          <w:rFonts w:cs="Times-Roman" w:ascii="Arial" w:hAnsi="Arial"/>
        </w:rPr>
        <w:t>Ido V. Rhoden,</w:t>
      </w:r>
      <w:r>
        <w:rPr>
          <w:rFonts w:cs="Times-Roman" w:ascii="Arial" w:hAnsi="Arial"/>
        </w:rPr>
        <w:tab/>
      </w:r>
    </w:p>
    <w:p>
      <w:pPr>
        <w:pStyle w:val="Normal"/>
        <w:bidi w:val="0"/>
        <w:spacing w:lineRule="auto" w:line="276" w:before="113" w:after="113"/>
        <w:ind w:firstLine="3969"/>
        <w:jc w:val="both"/>
        <w:rPr>
          <w:rFonts w:ascii="Times-Roman" w:hAnsi="Times-Roman" w:cs="Times-Roman"/>
        </w:rPr>
      </w:pPr>
      <w:r>
        <w:rPr>
          <w:rFonts w:cs="Times-Roman" w:ascii="Arial" w:hAnsi="Arial"/>
        </w:rPr>
        <w:t>Presidente</w:t>
        <w:tab/>
        <w:tab/>
        <w:tab/>
      </w:r>
    </w:p>
    <w:p>
      <w:pPr>
        <w:pStyle w:val="Normal"/>
        <w:bidi w:val="0"/>
        <w:spacing w:lineRule="auto" w:line="276" w:before="113" w:after="113"/>
        <w:ind w:firstLine="3969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bidi w:val="0"/>
        <w:spacing w:lineRule="auto" w:line="276" w:before="113" w:after="113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bidi w:val="0"/>
        <w:spacing w:lineRule="auto" w:line="276" w:before="113" w:after="113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bidi w:val="0"/>
        <w:spacing w:lineRule="auto" w:line="276" w:before="113" w:after="113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bidi w:val="0"/>
        <w:spacing w:lineRule="auto" w:line="276" w:before="113" w:after="113"/>
        <w:jc w:val="both"/>
        <w:rPr>
          <w:rFonts w:ascii="Times-Roman" w:hAnsi="Times-Roman" w:cs="Times-Roman"/>
        </w:rPr>
      </w:pPr>
      <w:r>
        <w:rPr>
          <w:rFonts w:cs="Times-Roman" w:ascii="Arial" w:hAnsi="Arial"/>
        </w:rPr>
        <w:t>A Sua Excelência o Senhor</w:t>
      </w:r>
    </w:p>
    <w:p>
      <w:pPr>
        <w:pStyle w:val="Normal"/>
        <w:bidi w:val="0"/>
        <w:spacing w:lineRule="auto" w:line="276" w:before="113" w:after="113"/>
        <w:jc w:val="both"/>
        <w:rPr>
          <w:rFonts w:ascii="Times-Roman" w:hAnsi="Times-Roman" w:cs="Times-Roman"/>
        </w:rPr>
      </w:pPr>
      <w:r>
        <w:rPr>
          <w:rFonts w:cs="Times-Roman" w:ascii="Arial" w:hAnsi="Arial"/>
        </w:rPr>
        <w:t>José Carlos A. Amaral</w:t>
      </w:r>
    </w:p>
    <w:p>
      <w:pPr>
        <w:pStyle w:val="Normal"/>
        <w:bidi w:val="0"/>
        <w:spacing w:lineRule="auto" w:line="276" w:before="113" w:after="113"/>
        <w:jc w:val="both"/>
        <w:rPr>
          <w:rFonts w:ascii="Times-Roman" w:hAnsi="Times-Roman" w:cs="Times-Roman"/>
        </w:rPr>
      </w:pPr>
      <w:r>
        <w:rPr>
          <w:rFonts w:cs="Times-Roman" w:ascii="Arial" w:hAnsi="Arial"/>
        </w:rPr>
        <w:t>Prefeito Municipal</w:t>
      </w:r>
    </w:p>
    <w:p>
      <w:pPr>
        <w:pStyle w:val="Normal"/>
        <w:bidi w:val="0"/>
        <w:spacing w:lineRule="auto" w:line="276" w:before="113" w:after="113"/>
        <w:jc w:val="both"/>
        <w:rPr>
          <w:rFonts w:ascii="Arial" w:hAnsi="Arial"/>
        </w:rPr>
      </w:pPr>
      <w:r>
        <w:rPr>
          <w:rFonts w:cs="Times-Roman"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Times-Roman">
    <w:altName w:val="Times New Roman"/>
    <w:charset w:val="00" w:characterSet="windows-1252"/>
    <w:family w:val="roman"/>
    <w:pitch w:val="variable"/>
  </w:font>
  <w:font w:name="Arial">
    <w:charset w:val="01"/>
    <w:family w:val="swiss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color w:val="00000A"/>
        <w:sz w:val="16"/>
        <w:u w:val="none"/>
      </w:rPr>
      <w:t>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bidi w:val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star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star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star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FollowedHyperlink">
    <w:name w:val="FollowedHyperlink"/>
    <w:basedOn w:val="DefaultParagraphFont"/>
    <w:qFormat/>
    <w:rsid w:val="00635a0c"/>
    <w:rPr>
      <w:color w:val="954F72" w:themeColor="followedHyperlink"/>
      <w:u w:val="single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eastAsia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bidi w:val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Default" w:customStyle="1">
    <w:name w:val="Default"/>
    <w:qFormat/>
    <w:rsid w:val="007f7588"/>
    <w:pPr>
      <w:widowControl/>
      <w:bidi w:val="0"/>
      <w:jc w:val="start"/>
    </w:pPr>
    <w:rPr>
      <w:rFonts w:ascii="Palatino Linotype" w:hAnsi="Palatino Linotype" w:cs="Palatino Linotype" w:eastAsia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espassos.rs.leg.br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LibreOffice/5.4.7.2$Windows_X86_64 LibreOffice_project/c838ef25c16710f8838b1faec480ebba495259d0</Application>
  <Pages>1</Pages>
  <Words>162</Words>
  <Characters>906</Characters>
  <CharactersWithSpaces>1068</CharactersWithSpaces>
  <Paragraphs>14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2017-11-01T12:34:00Z</dcterms:created>
  <dc:creator>Câmara Municipal de Vereadores de Três Passos</dc:creator>
  <dc:description/>
  <dc:language>pt-BR</dc:language>
  <cp:lastModifiedBy/>
  <cp:lastPrinted>2016-02-16T13:06:00Z</cp:lastPrinted>
  <dcterms:modified xsi:type="dcterms:W3CDTF">2018-09-24T14:54:21Z</dcterms:modified>
  <cp:revision>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