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B7084E">
        <w:t>09:28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B7084E">
      <w:r>
        <w:t xml:space="preserve">Teresinha </w:t>
      </w:r>
      <w:proofErr w:type="spellStart"/>
      <w:r>
        <w:t>Eliria</w:t>
      </w:r>
      <w:proofErr w:type="spellEnd"/>
      <w:r>
        <w:t xml:space="preserve"> </w:t>
      </w:r>
      <w:proofErr w:type="spellStart"/>
      <w:r>
        <w:t>Schlindwein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B7084E">
        <w:t>247614350-20</w:t>
      </w:r>
    </w:p>
    <w:p w:rsidR="0039594E" w:rsidRDefault="009C0EBA">
      <w:r>
        <w:t xml:space="preserve">RG: </w:t>
      </w:r>
      <w:r w:rsidR="00B7084E">
        <w:t>1042621639</w:t>
      </w:r>
    </w:p>
    <w:p w:rsidR="0039594E" w:rsidRDefault="009C0EBA">
      <w:r>
        <w:t>Profissão: Agente Comunitário de Saúde</w:t>
      </w:r>
    </w:p>
    <w:p w:rsidR="00D8113C" w:rsidRDefault="00B7084E" w:rsidP="00D8113C">
      <w:r>
        <w:t xml:space="preserve">Endereço: Rua Ulisses Guimarães nº 280 Bairro Pindorama </w:t>
      </w:r>
      <w:r w:rsidR="00D8113C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454" w:rsidRDefault="005F2454">
      <w:r>
        <w:separator/>
      </w:r>
    </w:p>
  </w:endnote>
  <w:endnote w:type="continuationSeparator" w:id="0">
    <w:p w:rsidR="005F2454" w:rsidRDefault="005F2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454" w:rsidRDefault="005F2454">
      <w:r>
        <w:separator/>
      </w:r>
    </w:p>
  </w:footnote>
  <w:footnote w:type="continuationSeparator" w:id="0">
    <w:p w:rsidR="005F2454" w:rsidRDefault="005F2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39594E"/>
    <w:rsid w:val="005F2454"/>
    <w:rsid w:val="00890906"/>
    <w:rsid w:val="009C0EBA"/>
    <w:rsid w:val="009E1186"/>
    <w:rsid w:val="00B7084E"/>
    <w:rsid w:val="00B907C9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5000B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2018-10-10T12:42:00Z</cp:lastPrinted>
  <dcterms:created xsi:type="dcterms:W3CDTF">2018-10-10T13:34:00Z</dcterms:created>
  <dcterms:modified xsi:type="dcterms:W3CDTF">2018-10-10T13:34:00Z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