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056F96">
        <w:t xml:space="preserve"> nº 87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056F96">
        <w:t>8</w:t>
      </w:r>
      <w:r w:rsidR="0065016E">
        <w:t xml:space="preserve"> de novembro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056F96">
        <w:t>Mensagem nº 79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65016E">
        <w:t>Willian Heineck</w:t>
      </w:r>
      <w:r w:rsidR="0065016E" w:rsidRPr="0065016E">
        <w:t xml:space="preserve"> 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056F96">
        <w:rPr>
          <w:bCs/>
        </w:rPr>
        <w:t xml:space="preserve"> 74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965AED" w:rsidRDefault="00EF50F8" w:rsidP="00965AED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965AED">
        <w:rPr>
          <w:bCs/>
        </w:rPr>
        <w:t xml:space="preserve">Autoriza </w:t>
      </w:r>
      <w:r w:rsidR="00056F96">
        <w:rPr>
          <w:bCs/>
        </w:rPr>
        <w:t xml:space="preserve">a contratação temporária de servidor para atuar como Secretária (o) Acadêmica (o) no Polo Universitário Federal – UAB. </w:t>
      </w:r>
    </w:p>
    <w:p w:rsidR="00B74A91" w:rsidRDefault="00B74A91" w:rsidP="007B2BF4">
      <w:pPr>
        <w:pStyle w:val="Recuodecorpodetexto"/>
        <w:ind w:left="2268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551D06" w:rsidRDefault="00AD6F69" w:rsidP="00714D0E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714D0E" w:rsidRDefault="00714D0E" w:rsidP="0065016E">
      <w:pPr>
        <w:rPr>
          <w:b/>
          <w:bCs/>
        </w:rPr>
      </w:pP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056F96">
        <w:rPr>
          <w:bCs/>
        </w:rPr>
        <w:t>do na sessão ordinária do dia 12</w:t>
      </w:r>
      <w:r>
        <w:rPr>
          <w:bCs/>
        </w:rPr>
        <w:t xml:space="preserve">/11/2018. </w:t>
      </w:r>
    </w:p>
    <w:p w:rsidR="007F4A47" w:rsidRDefault="00965AED" w:rsidP="00EA12BB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</w:t>
      </w:r>
      <w:r w:rsidR="00EA12BB">
        <w:rPr>
          <w:bCs/>
        </w:rPr>
        <w:t>opinou pela inviabilidade jurídica</w:t>
      </w:r>
      <w:r w:rsidR="00EA12BB">
        <w:rPr>
          <w:bCs/>
        </w:rPr>
        <w:t>,</w:t>
      </w:r>
      <w:r w:rsidR="00EA12BB">
        <w:rPr>
          <w:bCs/>
        </w:rPr>
        <w:t xml:space="preserve"> pois, observou-se</w:t>
      </w:r>
      <w:r w:rsidR="00EA12BB">
        <w:rPr>
          <w:bCs/>
        </w:rPr>
        <w:t xml:space="preserve"> que foi aprovado Projeto de Lei, nesta Casa Legislativa, visando a mesma contratação no ano de 2015 e 2017, com a mesma justificativa. </w:t>
      </w:r>
    </w:p>
    <w:p w:rsidR="00EA12BB" w:rsidRDefault="00EA12BB" w:rsidP="00EA12BB">
      <w:pPr>
        <w:ind w:firstLine="708"/>
        <w:jc w:val="both"/>
        <w:rPr>
          <w:bCs/>
        </w:rPr>
      </w:pPr>
      <w:r>
        <w:rPr>
          <w:bCs/>
        </w:rPr>
        <w:t xml:space="preserve">Além disso, não ficou demostrada na justificativa que o município mantém algum tipo de convênio, ou que haja reciprocidade da União, em face de que o Polo é federal, como o Município, mas demostra que a contratação terá apenas ônus para a administração e não seria por necessidade de uma demanda de responsabilidade do Município que o Executivo tenha que executar, assim, não há amparo legal para tal contratação, diante da justificativa apresentada. </w:t>
      </w:r>
    </w:p>
    <w:p w:rsidR="007F4A47" w:rsidRDefault="007F4A47" w:rsidP="007F4A47">
      <w:pPr>
        <w:ind w:firstLine="708"/>
        <w:jc w:val="both"/>
        <w:rPr>
          <w:bCs/>
        </w:rPr>
      </w:pPr>
      <w:r>
        <w:rPr>
          <w:bCs/>
        </w:rPr>
        <w:t xml:space="preserve">Diante disso, solicitou-se maiores esclarecimentos ao Poder Executivo, o qual enviou Acordo de Cooperação Técnica nº 308/2008, que celebram entre si celebram a União, representada pelo Ministério da Educação, por intermédio da cooperação de aperfeiçoamento de pessoal de nível superior, o município de Três Passos e a Universidade Federal de Santa Maria. Além disso, foi encaminhada a Lei Municipal nº 4.245 de 17 de junho de 2009, que dispõe sobre a oferta de cursos na modalidade a distância e sobre a implantação do Pólo de Apoio Presencial no âmbito do Município de Três Passos, e dá outras providências.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EC2D45" w:rsidRDefault="00AD6F69" w:rsidP="00551D0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8458F" w:rsidRDefault="0058458F" w:rsidP="005E6D0B">
      <w:pPr>
        <w:jc w:val="both"/>
        <w:rPr>
          <w:color w:val="000000"/>
        </w:rPr>
      </w:pPr>
    </w:p>
    <w:p w:rsidR="00965AED" w:rsidRDefault="004936F7" w:rsidP="007F4A47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>
        <w:rPr>
          <w:bCs/>
        </w:rPr>
        <w:t xml:space="preserve"> material</w:t>
      </w:r>
      <w:r w:rsidR="007F4A47">
        <w:rPr>
          <w:bCs/>
        </w:rPr>
        <w:t xml:space="preserve"> </w:t>
      </w:r>
      <w:r>
        <w:rPr>
          <w:bCs/>
        </w:rPr>
        <w:t>e restou caracterizada a excepcionali</w:t>
      </w:r>
      <w:r w:rsidR="00965AED">
        <w:rPr>
          <w:bCs/>
        </w:rPr>
        <w:t>dade da contratação pretendida, especialmente após o recebimento de documento</w:t>
      </w:r>
      <w:r w:rsidR="007F4A47">
        <w:rPr>
          <w:bCs/>
        </w:rPr>
        <w:t>s</w:t>
      </w:r>
      <w:r w:rsidR="00965AED">
        <w:rPr>
          <w:bCs/>
        </w:rPr>
        <w:t xml:space="preserve"> comprovando </w:t>
      </w:r>
      <w:r w:rsidR="007F4A47">
        <w:rPr>
          <w:bCs/>
        </w:rPr>
        <w:t xml:space="preserve">a existência do Acordo de Cooperação Técnica, bem como a Lei Municipal </w:t>
      </w:r>
      <w:r w:rsidR="007F4A47">
        <w:rPr>
          <w:bCs/>
        </w:rPr>
        <w:lastRenderedPageBreak/>
        <w:t>nº 4.245 de 17 de junho de 2009,</w:t>
      </w:r>
      <w:r w:rsidR="00E71E72">
        <w:rPr>
          <w:bCs/>
        </w:rPr>
        <w:t xml:space="preserve"> a qual prevê em seu art. 3º que o Município de Três Passos, através do Pólo Universitário Federal de Três Passos como Instituição Educacional de Apoio Presencial, sendo uma unidade operacional para o desenvolvimento descentralizado de atividades pedagógicas e administrativas relativas aos cursos e programas ofertados à distância pelas Instituições Públicas de Ensino Superior. </w:t>
      </w:r>
    </w:p>
    <w:p w:rsidR="00903116" w:rsidRDefault="00903116" w:rsidP="00714D0E">
      <w:pPr>
        <w:ind w:firstLine="708"/>
        <w:jc w:val="both"/>
        <w:rPr>
          <w:bCs/>
        </w:rPr>
      </w:pPr>
    </w:p>
    <w:p w:rsidR="00714D0E" w:rsidRPr="00714D0E" w:rsidRDefault="00714D0E" w:rsidP="00714D0E">
      <w:pPr>
        <w:ind w:firstLine="708"/>
        <w:jc w:val="both"/>
        <w:rPr>
          <w:bCs/>
        </w:rPr>
      </w:pPr>
    </w:p>
    <w:p w:rsidR="00903116" w:rsidRDefault="00903116" w:rsidP="00903116">
      <w:pPr>
        <w:jc w:val="center"/>
        <w:rPr>
          <w:b/>
        </w:rPr>
      </w:pPr>
      <w:r>
        <w:rPr>
          <w:b/>
        </w:rPr>
        <w:t>Conclusão do Voto:</w:t>
      </w:r>
    </w:p>
    <w:p w:rsidR="00903116" w:rsidRDefault="00903116" w:rsidP="00903116">
      <w:pPr>
        <w:jc w:val="both"/>
        <w:rPr>
          <w:color w:val="000000"/>
        </w:rPr>
      </w:pPr>
    </w:p>
    <w:p w:rsidR="004D0278" w:rsidRDefault="005E6D0B" w:rsidP="0065016E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65016E" w:rsidRDefault="0065016E" w:rsidP="0065016E">
      <w:pPr>
        <w:ind w:firstLine="708"/>
        <w:jc w:val="both"/>
      </w:pPr>
    </w:p>
    <w:p w:rsidR="0065016E" w:rsidRDefault="0065016E" w:rsidP="0065016E">
      <w:pPr>
        <w:ind w:firstLine="708"/>
        <w:jc w:val="both"/>
      </w:pPr>
    </w:p>
    <w:p w:rsidR="0065016E" w:rsidRDefault="0065016E" w:rsidP="0065016E">
      <w:pPr>
        <w:ind w:firstLine="708"/>
        <w:jc w:val="both"/>
      </w:pPr>
    </w:p>
    <w:p w:rsidR="0065016E" w:rsidRPr="008B1AE8" w:rsidRDefault="0065016E" w:rsidP="0065016E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71E72">
        <w:t>ões, em 06 de dezembro</w:t>
      </w:r>
      <w:bookmarkStart w:id="0" w:name="_GoBack"/>
      <w:bookmarkEnd w:id="0"/>
      <w:r w:rsidR="00063899">
        <w:t xml:space="preserve"> de 2018</w:t>
      </w:r>
    </w:p>
    <w:p w:rsidR="00551D06" w:rsidRDefault="00551D06" w:rsidP="00231AA9"/>
    <w:p w:rsidR="0065016E" w:rsidRDefault="0065016E" w:rsidP="00231AA9"/>
    <w:p w:rsidR="0065016E" w:rsidRDefault="0065016E" w:rsidP="00231AA9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4936F7">
        <w:t>________</w:t>
      </w:r>
    </w:p>
    <w:p w:rsidR="00EC2D45" w:rsidRDefault="0065016E" w:rsidP="00EC2D45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EC2D45" w:rsidRDefault="00EC2D45" w:rsidP="00EC2D45">
      <w:pPr>
        <w:ind w:firstLine="708"/>
      </w:pPr>
    </w:p>
    <w:p w:rsidR="00EC2D45" w:rsidRDefault="00EC2D45" w:rsidP="00EC2D45">
      <w:pPr>
        <w:ind w:firstLine="708"/>
      </w:pPr>
    </w:p>
    <w:p w:rsidR="0065016E" w:rsidRDefault="0065016E" w:rsidP="00EC2D45">
      <w:pPr>
        <w:ind w:firstLine="708"/>
      </w:pPr>
    </w:p>
    <w:p w:rsidR="0065016E" w:rsidRDefault="0065016E" w:rsidP="00EC2D45">
      <w:pPr>
        <w:ind w:firstLine="708"/>
      </w:pPr>
    </w:p>
    <w:p w:rsidR="0065016E" w:rsidRDefault="0065016E" w:rsidP="00EC2D45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65016E" w:rsidRDefault="0065016E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Default="00EC2D45" w:rsidP="00EC2D45">
      <w:pPr>
        <w:ind w:firstLine="708"/>
        <w:rPr>
          <w:lang w:val="en-US"/>
        </w:rPr>
      </w:pPr>
    </w:p>
    <w:p w:rsidR="00872F2F" w:rsidRPr="002C1C28" w:rsidRDefault="00872F2F" w:rsidP="00EC2D45">
      <w:pPr>
        <w:ind w:firstLine="708"/>
        <w:rPr>
          <w:lang w:val="en-US"/>
        </w:rPr>
      </w:pPr>
    </w:p>
    <w:p w:rsidR="00EC2D45" w:rsidRDefault="00EC2D45" w:rsidP="00EC2D45">
      <w:pPr>
        <w:ind w:firstLine="708"/>
        <w:rPr>
          <w:lang w:val="en-US"/>
        </w:rPr>
      </w:pPr>
    </w:p>
    <w:p w:rsidR="0065016E" w:rsidRPr="002C1C28" w:rsidRDefault="0065016E" w:rsidP="00EC2D45">
      <w:pPr>
        <w:ind w:firstLine="708"/>
        <w:rPr>
          <w:lang w:val="en-US"/>
        </w:rPr>
      </w:pPr>
    </w:p>
    <w:p w:rsidR="004533CD" w:rsidRDefault="004533CD" w:rsidP="004533CD">
      <w:pPr>
        <w:ind w:firstLine="708"/>
        <w:rPr>
          <w:lang w:val="en-US"/>
        </w:rPr>
      </w:pPr>
      <w:r>
        <w:rPr>
          <w:lang w:val="en-US"/>
        </w:rPr>
        <w:t>_______</w:t>
      </w:r>
      <w:r w:rsidR="00E2688D">
        <w:rPr>
          <w:lang w:val="en-US"/>
        </w:rPr>
        <w:t>_____________________________</w:t>
      </w:r>
    </w:p>
    <w:p w:rsidR="004124CA" w:rsidRDefault="0065016E" w:rsidP="00231AA9">
      <w:r>
        <w:rPr>
          <w:lang w:val="en-US"/>
        </w:rPr>
        <w:tab/>
        <w:t>ROSANI DO NASCIMENTO - MEMBRO</w:t>
      </w:r>
    </w:p>
    <w:sectPr w:rsidR="004124CA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61D9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6BA07-C04E-41A6-94F1-2472CE1E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2018-12-07T11:54:00Z</cp:lastPrinted>
  <dcterms:created xsi:type="dcterms:W3CDTF">2018-12-07T10:59:00Z</dcterms:created>
  <dcterms:modified xsi:type="dcterms:W3CDTF">2018-12-07T11:54:00Z</dcterms:modified>
</cp:coreProperties>
</file>