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95619">
        <w:t xml:space="preserve"> nº 20</w:t>
      </w:r>
      <w:r w:rsidR="00536AA8">
        <w:t>/</w:t>
      </w:r>
      <w:r w:rsidR="00D87D1F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95619">
        <w:t>28 de fevereiro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95619">
        <w:t>Mensagem nº 13</w:t>
      </w:r>
      <w:r w:rsidR="00D87D1F">
        <w:t>/2019</w:t>
      </w:r>
      <w:r w:rsidR="006509EE">
        <w:tab/>
      </w:r>
      <w:r w:rsidR="006509EE">
        <w:tab/>
      </w:r>
      <w:r w:rsidR="006509EE">
        <w:tab/>
      </w:r>
      <w:r w:rsidR="003956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C1A37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395619">
        <w:t>Rosani do Nascimento</w:t>
      </w:r>
      <w:r w:rsidR="00EF50F8" w:rsidRPr="00AC1A37">
        <w:tab/>
      </w:r>
      <w:r w:rsidR="00196192">
        <w:tab/>
      </w:r>
      <w:r w:rsidR="00395619">
        <w:tab/>
      </w:r>
      <w:r w:rsidR="00395619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395619">
        <w:rPr>
          <w:bCs/>
        </w:rPr>
        <w:t xml:space="preserve"> 12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4F50A8" w:rsidRPr="00395619" w:rsidRDefault="00EF50F8" w:rsidP="001C3CF9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395619" w:rsidRPr="00395619">
        <w:rPr>
          <w:bCs/>
          <w:sz w:val="22"/>
          <w:szCs w:val="22"/>
        </w:rPr>
        <w:t>Dispõe sobre a alteração da  Lei Municipal nº 4.475, de 05 de janeiro de 2011,  que dispõe sobre a criação de empregos públicos para provimento das vagas de agentes comunitários de saúde e da Lei Municipal 4.427, de 29 de outubro de 2010, a qual dispôs sobre o Plano de Cargos e Funções. dá outras providências.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4F50A8" w:rsidRDefault="00AD6F69" w:rsidP="0039561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705976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01EE4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395619">
        <w:rPr>
          <w:bCs/>
        </w:rPr>
        <w:t xml:space="preserve"> 11/03</w:t>
      </w:r>
      <w:r w:rsidR="002D343D">
        <w:rPr>
          <w:bCs/>
        </w:rPr>
        <w:t>/2019.</w:t>
      </w:r>
      <w:r>
        <w:rPr>
          <w:bCs/>
        </w:rPr>
        <w:t xml:space="preserve"> </w:t>
      </w:r>
    </w:p>
    <w:p w:rsidR="00395619" w:rsidRDefault="00965AED" w:rsidP="00705976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395619">
        <w:rPr>
          <w:bCs/>
        </w:rPr>
        <w:t xml:space="preserve">concluiu que a viabilidade jurídica da proposição, depende da apresentação e análise da estimativa do impacto orçamentário financeiro, além do ajuste na sua redação. </w:t>
      </w:r>
    </w:p>
    <w:p w:rsidR="00395619" w:rsidRDefault="00395619" w:rsidP="00395619">
      <w:pPr>
        <w:ind w:firstLine="708"/>
        <w:jc w:val="both"/>
        <w:rPr>
          <w:bCs/>
        </w:rPr>
      </w:pPr>
      <w:r>
        <w:rPr>
          <w:bCs/>
        </w:rPr>
        <w:t xml:space="preserve">Diante disso, o Executivo encaminhou mensagem retificação adequando a redação conforme sugerido pela orientação técnica, bem como enviou a estimativa do impacto orçamentário e financeiro. </w:t>
      </w:r>
    </w:p>
    <w:p w:rsidR="00A52C78" w:rsidRDefault="0035669A" w:rsidP="0039561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D87D1F" w:rsidRPr="006112E2" w:rsidRDefault="00AD6F69" w:rsidP="00395619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045F2" w:rsidRDefault="006112E2" w:rsidP="002045F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4F50A8">
        <w:rPr>
          <w:bCs/>
        </w:rPr>
        <w:t xml:space="preserve">, especialmente após o envio </w:t>
      </w:r>
      <w:r w:rsidR="00395619">
        <w:rPr>
          <w:bCs/>
        </w:rPr>
        <w:t xml:space="preserve">da mensagem retificativa adequado a redação conforme sugerido por esta Casa Legislativa. </w:t>
      </w:r>
    </w:p>
    <w:p w:rsidR="00714D0E" w:rsidRDefault="00714D0E" w:rsidP="006112E2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D87D1F" w:rsidRPr="006112E2" w:rsidRDefault="00903116" w:rsidP="00395619">
      <w:pPr>
        <w:jc w:val="center"/>
        <w:rPr>
          <w:b/>
        </w:rPr>
      </w:pPr>
      <w:r>
        <w:rPr>
          <w:b/>
        </w:rPr>
        <w:t>Conclusão do Voto:</w:t>
      </w:r>
    </w:p>
    <w:p w:rsidR="004F50A8" w:rsidRPr="008B1AE8" w:rsidRDefault="005E6D0B" w:rsidP="00395619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AC1A37">
        <w:t>a</w:t>
      </w:r>
      <w:r w:rsidR="00AD6F69" w:rsidRPr="007450B1">
        <w:t xml:space="preserve"> Relator</w:t>
      </w:r>
      <w:r w:rsidR="00AC1A37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4F50A8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52C78">
        <w:t>em 14</w:t>
      </w:r>
      <w:r w:rsidR="002045F2">
        <w:t xml:space="preserve"> de março</w:t>
      </w:r>
      <w:r w:rsidR="002D343D">
        <w:t xml:space="preserve"> de 2019</w:t>
      </w:r>
    </w:p>
    <w:p w:rsidR="00395619" w:rsidRDefault="00395619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D87D1F">
        <w:t>____</w:t>
      </w:r>
      <w:r w:rsidR="00395619">
        <w:t>___</w:t>
      </w:r>
    </w:p>
    <w:p w:rsidR="004F50A8" w:rsidRDefault="00395619" w:rsidP="00395619">
      <w:pPr>
        <w:ind w:firstLine="708"/>
      </w:pPr>
      <w:r>
        <w:t>ROSANI DO NASCIMENTO</w:t>
      </w:r>
      <w:r w:rsidR="00AD17F3">
        <w:t>– RELATOR</w:t>
      </w:r>
      <w:r w:rsidR="00AC1A37">
        <w:t>A</w:t>
      </w:r>
    </w:p>
    <w:p w:rsidR="00395619" w:rsidRDefault="00395619" w:rsidP="00395619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395619" w:rsidRDefault="00395619" w:rsidP="00395619">
      <w:pPr>
        <w:ind w:firstLine="708"/>
      </w:pPr>
    </w:p>
    <w:p w:rsidR="004F50A8" w:rsidRDefault="003736F8" w:rsidP="00395619">
      <w:pPr>
        <w:ind w:firstLine="708"/>
      </w:pPr>
      <w:r>
        <w:t>__________</w:t>
      </w:r>
      <w:r w:rsidR="00AC1A37">
        <w:t>________________________</w:t>
      </w:r>
      <w:r w:rsidR="00395619">
        <w:t>_____</w:t>
      </w:r>
    </w:p>
    <w:p w:rsidR="003736F8" w:rsidRDefault="003736F8" w:rsidP="00EC2D45">
      <w:r>
        <w:tab/>
      </w:r>
      <w:r w:rsidR="00395619">
        <w:t xml:space="preserve">MARIA HELENA </w:t>
      </w:r>
      <w:r w:rsidR="00395619" w:rsidRPr="00AC1A37">
        <w:t>K</w:t>
      </w:r>
      <w:r w:rsidR="00395619">
        <w:t>RUMMENAUER</w:t>
      </w:r>
      <w:r w:rsidR="00395619">
        <w:t xml:space="preserve"> </w:t>
      </w:r>
      <w:r w:rsidR="00AC1A37">
        <w:t xml:space="preserve">– MEMBRO </w:t>
      </w:r>
      <w:bookmarkStart w:id="0" w:name="_GoBack"/>
      <w:bookmarkEnd w:id="0"/>
    </w:p>
    <w:sectPr w:rsidR="003736F8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EE4"/>
    <w:rsid w:val="00202507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459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9C30-A89B-4066-B01D-D1509E1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2019-03-15T17:52:00Z</cp:lastPrinted>
  <dcterms:created xsi:type="dcterms:W3CDTF">2019-03-15T17:14:00Z</dcterms:created>
  <dcterms:modified xsi:type="dcterms:W3CDTF">2019-03-15T17:53:00Z</dcterms:modified>
</cp:coreProperties>
</file>