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81645">
        <w:t xml:space="preserve"> nº 23</w:t>
      </w:r>
      <w:r w:rsidR="00536AA8">
        <w:t>/</w:t>
      </w:r>
      <w:r w:rsidR="00D87D1F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81645">
        <w:t>14</w:t>
      </w:r>
      <w:r w:rsidR="0012360C">
        <w:t xml:space="preserve"> de março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81645">
        <w:t>Mensagem nº 19</w:t>
      </w:r>
      <w:r w:rsidR="00D87D1F">
        <w:t>/2019</w:t>
      </w:r>
      <w:r w:rsidR="006509EE">
        <w:tab/>
      </w:r>
      <w:r w:rsidR="006509EE">
        <w:tab/>
      </w:r>
      <w:r w:rsidR="006509EE">
        <w:tab/>
      </w:r>
      <w:r w:rsidR="003956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C1A37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395619">
        <w:t>Rosani do Nascimento</w:t>
      </w:r>
      <w:r w:rsidR="00EF50F8" w:rsidRPr="00AC1A37">
        <w:tab/>
      </w:r>
      <w:r w:rsidR="00196192">
        <w:tab/>
      </w:r>
      <w:r w:rsidR="00395619">
        <w:tab/>
      </w:r>
      <w:r w:rsidR="00395619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781645">
        <w:rPr>
          <w:bCs/>
        </w:rPr>
        <w:t xml:space="preserve"> 18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781645" w:rsidRDefault="00EF50F8" w:rsidP="00781645">
      <w:pPr>
        <w:pStyle w:val="Recuodecorpodetexto"/>
        <w:ind w:left="1701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781645">
        <w:rPr>
          <w:bCs/>
        </w:rPr>
        <w:t xml:space="preserve">Dispõe sobre a contratação emergencial de 5 (cinco) profissionais oficineiros e dá outras providências. </w:t>
      </w:r>
    </w:p>
    <w:p w:rsidR="00781645" w:rsidRDefault="00781645" w:rsidP="00781645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4F50A8" w:rsidRDefault="00AD6F69" w:rsidP="0039561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E11C4" w:rsidRDefault="005E11C4" w:rsidP="00395619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extraordinária do dia 25/03/2019. </w:t>
      </w:r>
    </w:p>
    <w:p w:rsidR="002B7F42" w:rsidRDefault="0012360C" w:rsidP="002B7F42">
      <w:pPr>
        <w:ind w:firstLine="708"/>
        <w:jc w:val="both"/>
        <w:rPr>
          <w:bCs/>
        </w:rPr>
      </w:pPr>
      <w:r>
        <w:rPr>
          <w:bCs/>
        </w:rPr>
        <w:t>Solicitou-se orientação técnica, a qual explanou que</w:t>
      </w:r>
      <w:r w:rsidR="002B7F42">
        <w:rPr>
          <w:bCs/>
        </w:rPr>
        <w:t xml:space="preserve"> a justificativa para contratação dos profissionais, apresenta elementos que demostram a necessidade temporária, contudo, alertou que se a necessidade dos oficineiros tornar-se permanente, não estamos mais diante de uma situação de exceção ou imprevisibilidade para a Administração, sendo então, dever do Poder Legislativo, monitorar as providências para a realização do concurso público por parte do Executivo, a fim de evitar, apontamentos por parte do TCE/RS. </w:t>
      </w:r>
    </w:p>
    <w:p w:rsidR="00EF0FA6" w:rsidRDefault="00EF0FA6" w:rsidP="00EF0FA6">
      <w:pPr>
        <w:ind w:firstLine="708"/>
        <w:jc w:val="both"/>
        <w:rPr>
          <w:bCs/>
        </w:rPr>
      </w:pPr>
      <w:r>
        <w:rPr>
          <w:bCs/>
        </w:rPr>
        <w:t>O Executivo apresentou mensag</w:t>
      </w:r>
      <w:r>
        <w:rPr>
          <w:bCs/>
        </w:rPr>
        <w:t>em retificativa</w:t>
      </w:r>
      <w:r>
        <w:rPr>
          <w:bCs/>
        </w:rPr>
        <w:t xml:space="preserve"> alterando o valor do vencimento mensal dos cargos. </w:t>
      </w:r>
    </w:p>
    <w:p w:rsidR="00EF0FA6" w:rsidRDefault="00EF0FA6" w:rsidP="00EF0FA6">
      <w:pPr>
        <w:ind w:firstLine="708"/>
        <w:jc w:val="both"/>
        <w:rPr>
          <w:bCs/>
        </w:rPr>
      </w:pPr>
      <w:r>
        <w:rPr>
          <w:bCs/>
        </w:rPr>
        <w:t xml:space="preserve">Diante disso, após leitura da mensagem na sessão ordinária do 01/04/2019, a mesma foi encaminhada novamente a </w:t>
      </w:r>
      <w:r>
        <w:rPr>
          <w:bCs/>
        </w:rPr>
        <w:t xml:space="preserve">esta </w:t>
      </w:r>
      <w:r>
        <w:rPr>
          <w:bCs/>
        </w:rPr>
        <w:t xml:space="preserve">Comissão para análise. </w:t>
      </w:r>
    </w:p>
    <w:p w:rsidR="0012360C" w:rsidRDefault="0012360C" w:rsidP="0012360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87D1F" w:rsidRDefault="00AD6F69" w:rsidP="00395619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E11C4" w:rsidRPr="006112E2" w:rsidRDefault="005E11C4" w:rsidP="00395619">
      <w:pPr>
        <w:jc w:val="center"/>
        <w:rPr>
          <w:b/>
          <w:bCs/>
        </w:rPr>
      </w:pPr>
    </w:p>
    <w:p w:rsidR="002045F2" w:rsidRDefault="006112E2" w:rsidP="002045F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81645">
        <w:rPr>
          <w:bCs/>
        </w:rPr>
        <w:t>.</w:t>
      </w:r>
    </w:p>
    <w:p w:rsidR="00714D0E" w:rsidRDefault="00714D0E" w:rsidP="006112E2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D87D1F" w:rsidRDefault="00903116" w:rsidP="00395619">
      <w:pPr>
        <w:jc w:val="center"/>
        <w:rPr>
          <w:b/>
        </w:rPr>
      </w:pPr>
      <w:r>
        <w:rPr>
          <w:b/>
        </w:rPr>
        <w:t>Conclusão do Voto:</w:t>
      </w:r>
    </w:p>
    <w:p w:rsidR="005E11C4" w:rsidRPr="006112E2" w:rsidRDefault="005E11C4" w:rsidP="00395619">
      <w:pPr>
        <w:jc w:val="center"/>
        <w:rPr>
          <w:b/>
        </w:rPr>
      </w:pPr>
    </w:p>
    <w:p w:rsidR="004F50A8" w:rsidRDefault="005E6D0B" w:rsidP="00395619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AC1A37">
        <w:t>a</w:t>
      </w:r>
      <w:r w:rsidR="00AD6F69" w:rsidRPr="007450B1">
        <w:t xml:space="preserve"> Relator</w:t>
      </w:r>
      <w:r w:rsidR="00AC1A37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5E11C4" w:rsidRDefault="005E11C4" w:rsidP="00395619">
      <w:pPr>
        <w:ind w:firstLine="708"/>
        <w:jc w:val="both"/>
      </w:pPr>
    </w:p>
    <w:p w:rsidR="00781645" w:rsidRDefault="00781645" w:rsidP="00395619">
      <w:pPr>
        <w:ind w:firstLine="708"/>
        <w:jc w:val="both"/>
      </w:pPr>
    </w:p>
    <w:p w:rsidR="00781645" w:rsidRDefault="00781645" w:rsidP="00395619">
      <w:pPr>
        <w:ind w:firstLine="708"/>
        <w:jc w:val="both"/>
      </w:pPr>
    </w:p>
    <w:p w:rsidR="00112A4F" w:rsidRDefault="00112A4F" w:rsidP="00395619">
      <w:pPr>
        <w:ind w:firstLine="708"/>
        <w:jc w:val="both"/>
      </w:pPr>
    </w:p>
    <w:p w:rsidR="00781645" w:rsidRDefault="00781645" w:rsidP="00395619">
      <w:pPr>
        <w:ind w:firstLine="708"/>
        <w:jc w:val="both"/>
      </w:pPr>
    </w:p>
    <w:p w:rsidR="00781645" w:rsidRDefault="00781645" w:rsidP="00395619">
      <w:pPr>
        <w:ind w:firstLine="708"/>
        <w:jc w:val="both"/>
      </w:pPr>
    </w:p>
    <w:p w:rsidR="005E11C4" w:rsidRPr="008B1AE8" w:rsidRDefault="005E11C4" w:rsidP="00395619">
      <w:pPr>
        <w:ind w:firstLine="708"/>
        <w:jc w:val="both"/>
      </w:pPr>
    </w:p>
    <w:p w:rsidR="004F50A8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EF0FA6">
        <w:t>em 04</w:t>
      </w:r>
      <w:bookmarkStart w:id="0" w:name="_GoBack"/>
      <w:bookmarkEnd w:id="0"/>
      <w:r w:rsidR="00781645">
        <w:t xml:space="preserve"> de abril</w:t>
      </w:r>
      <w:r w:rsidR="002D343D">
        <w:t xml:space="preserve"> de 2019</w:t>
      </w:r>
    </w:p>
    <w:p w:rsidR="00395619" w:rsidRDefault="00395619" w:rsidP="002D343D"/>
    <w:p w:rsidR="005E11C4" w:rsidRDefault="005E11C4" w:rsidP="002D343D"/>
    <w:p w:rsidR="00781645" w:rsidRDefault="00781645" w:rsidP="002D343D"/>
    <w:p w:rsidR="005E11C4" w:rsidRDefault="005E11C4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D87D1F">
        <w:t>____</w:t>
      </w:r>
      <w:r w:rsidR="00395619">
        <w:t>___</w:t>
      </w:r>
    </w:p>
    <w:p w:rsidR="004F50A8" w:rsidRDefault="00395619" w:rsidP="00395619">
      <w:pPr>
        <w:ind w:firstLine="708"/>
      </w:pPr>
      <w:r>
        <w:t>ROSANI DO NASCIMENTO</w:t>
      </w:r>
      <w:r w:rsidR="00781645">
        <w:t xml:space="preserve"> </w:t>
      </w:r>
      <w:r w:rsidR="00AD17F3">
        <w:t>– RELATOR</w:t>
      </w:r>
      <w:r w:rsidR="00AC1A37">
        <w:t>A</w:t>
      </w:r>
    </w:p>
    <w:p w:rsidR="00395619" w:rsidRDefault="00395619" w:rsidP="00395619">
      <w:pPr>
        <w:ind w:firstLine="708"/>
      </w:pPr>
    </w:p>
    <w:p w:rsidR="00781645" w:rsidRDefault="00781645" w:rsidP="00395619">
      <w:pPr>
        <w:ind w:firstLine="708"/>
      </w:pPr>
    </w:p>
    <w:p w:rsidR="00781645" w:rsidRDefault="00781645" w:rsidP="00395619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395619" w:rsidRDefault="00395619" w:rsidP="00395619">
      <w:pPr>
        <w:ind w:firstLine="708"/>
      </w:pPr>
    </w:p>
    <w:p w:rsidR="005E11C4" w:rsidRDefault="005E11C4" w:rsidP="00395619">
      <w:pPr>
        <w:ind w:firstLine="708"/>
      </w:pPr>
    </w:p>
    <w:p w:rsidR="005E11C4" w:rsidRDefault="005E11C4" w:rsidP="00395619">
      <w:pPr>
        <w:ind w:firstLine="708"/>
      </w:pPr>
    </w:p>
    <w:p w:rsidR="00781645" w:rsidRDefault="00781645" w:rsidP="00395619">
      <w:pPr>
        <w:ind w:firstLine="708"/>
      </w:pPr>
    </w:p>
    <w:p w:rsidR="005E11C4" w:rsidRDefault="005E11C4" w:rsidP="005E11C4">
      <w:pPr>
        <w:ind w:firstLine="708"/>
      </w:pPr>
      <w:r>
        <w:t>_________________________________</w:t>
      </w:r>
    </w:p>
    <w:p w:rsidR="005E11C4" w:rsidRDefault="005E11C4" w:rsidP="005E11C4">
      <w:pPr>
        <w:ind w:firstLine="708"/>
      </w:pPr>
      <w:r w:rsidRPr="002C1C28">
        <w:rPr>
          <w:lang w:val="en-US"/>
        </w:rPr>
        <w:t>WILLIAN HEINECK</w:t>
      </w:r>
      <w:r>
        <w:t xml:space="preserve"> – PRESIDENTE</w:t>
      </w:r>
    </w:p>
    <w:p w:rsidR="005E11C4" w:rsidRDefault="005E11C4" w:rsidP="005E11C4">
      <w:pPr>
        <w:ind w:firstLine="708"/>
      </w:pPr>
    </w:p>
    <w:p w:rsidR="005E11C4" w:rsidRDefault="005E11C4" w:rsidP="005E11C4">
      <w:pPr>
        <w:ind w:firstLine="708"/>
      </w:pPr>
    </w:p>
    <w:p w:rsidR="00781645" w:rsidRDefault="00781645" w:rsidP="005E11C4">
      <w:pPr>
        <w:ind w:firstLine="708"/>
      </w:pPr>
    </w:p>
    <w:p w:rsidR="005E11C4" w:rsidRDefault="005E11C4" w:rsidP="005E11C4">
      <w:pPr>
        <w:ind w:firstLine="708"/>
      </w:pPr>
    </w:p>
    <w:p w:rsidR="005E11C4" w:rsidRDefault="005E11C4" w:rsidP="005E11C4">
      <w:pPr>
        <w:ind w:firstLine="708"/>
      </w:pPr>
    </w:p>
    <w:p w:rsidR="005E11C4" w:rsidRPr="00705976" w:rsidRDefault="005E11C4" w:rsidP="005E11C4">
      <w:pPr>
        <w:ind w:firstLine="708"/>
      </w:pPr>
      <w:r w:rsidRPr="00705976">
        <w:t>__________________</w:t>
      </w:r>
      <w:r>
        <w:t>________________</w:t>
      </w:r>
    </w:p>
    <w:p w:rsidR="005E11C4" w:rsidRDefault="005E11C4" w:rsidP="005E11C4">
      <w:r w:rsidRPr="00705976">
        <w:tab/>
        <w:t>FLÁVIO HABITZREITER</w:t>
      </w:r>
      <w:r>
        <w:t>– MEMBRO</w:t>
      </w:r>
    </w:p>
    <w:p w:rsidR="005E11C4" w:rsidRDefault="005E11C4" w:rsidP="005E11C4">
      <w:pPr>
        <w:ind w:firstLine="708"/>
      </w:pPr>
    </w:p>
    <w:p w:rsidR="005E11C4" w:rsidRDefault="005E11C4" w:rsidP="00395619">
      <w:pPr>
        <w:ind w:firstLine="708"/>
      </w:pPr>
    </w:p>
    <w:sectPr w:rsidR="005E11C4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EE4"/>
    <w:rsid w:val="00202507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4C8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37AA-1721-4D25-9599-284542BF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2019-04-01T20:55:00Z</cp:lastPrinted>
  <dcterms:created xsi:type="dcterms:W3CDTF">2019-04-01T20:33:00Z</dcterms:created>
  <dcterms:modified xsi:type="dcterms:W3CDTF">2019-04-08T16:45:00Z</dcterms:modified>
</cp:coreProperties>
</file>