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C19F2">
        <w:t xml:space="preserve"> nº 31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01AA0">
        <w:t>04 de abril</w:t>
      </w:r>
      <w:r w:rsidR="00770495">
        <w:t xml:space="preserve"> </w:t>
      </w:r>
      <w:r w:rsidR="00B93F9E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C19F2">
        <w:t>Mensagem nº 27</w:t>
      </w:r>
      <w:r w:rsidR="00B93F9E">
        <w:t>/2019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9A2BEB">
        <w:t>Willian Heineck</w:t>
      </w:r>
      <w:r w:rsidR="00EF50F8" w:rsidRPr="00AC1A37">
        <w:tab/>
      </w:r>
      <w:r w:rsidR="00196192">
        <w:tab/>
      </w:r>
      <w:r w:rsidR="00395619">
        <w:tab/>
      </w:r>
      <w:r w:rsidR="00395619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6C19F2">
        <w:rPr>
          <w:bCs/>
        </w:rPr>
        <w:t xml:space="preserve"> 25</w:t>
      </w:r>
      <w:r w:rsidR="00204318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B93F9E" w:rsidRPr="00D237EE" w:rsidRDefault="00EF50F8" w:rsidP="00B93F9E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395619">
        <w:rPr>
          <w:b/>
          <w:bCs/>
          <w:sz w:val="22"/>
          <w:szCs w:val="22"/>
        </w:rPr>
        <w:t>Ementa:</w:t>
      </w:r>
      <w:r w:rsidR="0035669A" w:rsidRPr="00395619">
        <w:rPr>
          <w:bCs/>
          <w:sz w:val="22"/>
          <w:szCs w:val="22"/>
        </w:rPr>
        <w:t xml:space="preserve"> </w:t>
      </w:r>
      <w:r w:rsidR="006C19F2">
        <w:rPr>
          <w:bCs/>
          <w:sz w:val="22"/>
          <w:szCs w:val="22"/>
        </w:rPr>
        <w:t xml:space="preserve">Autoriza o Poder Executivo Municipal a proceder na contratação emergencial de 3 (três) agentes comunitários de saúde. </w:t>
      </w:r>
    </w:p>
    <w:p w:rsidR="009A2BEB" w:rsidRDefault="009A2BEB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5E11C4" w:rsidRDefault="00AD6F69" w:rsidP="000877D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763AC" w:rsidRDefault="009763AC" w:rsidP="000877D6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201AA0">
        <w:rPr>
          <w:bCs/>
        </w:rPr>
        <w:t xml:space="preserve"> sessão extraordinária do dia 08/04</w:t>
      </w:r>
      <w:r>
        <w:rPr>
          <w:bCs/>
        </w:rPr>
        <w:t xml:space="preserve">/2019. </w:t>
      </w:r>
    </w:p>
    <w:p w:rsidR="006C19F2" w:rsidRDefault="0012360C" w:rsidP="006C19F2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417342">
        <w:rPr>
          <w:bCs/>
        </w:rPr>
        <w:t>enfatizou</w:t>
      </w:r>
      <w:r w:rsidR="00417342" w:rsidRPr="00417342">
        <w:rPr>
          <w:bCs/>
        </w:rPr>
        <w:t xml:space="preserve"> </w:t>
      </w:r>
      <w:r w:rsidR="006C19F2">
        <w:rPr>
          <w:bCs/>
        </w:rPr>
        <w:t>que no</w:t>
      </w:r>
      <w:r w:rsidR="006C19F2">
        <w:rPr>
          <w:bCs/>
        </w:rPr>
        <w:t xml:space="preserve"> caso específico de contratação emergencial de Agentes Comunitários de Saúde e Agentes de Combate a Endemias deverá ser observado o disposto no art. 16 da Lei Federal nº 11.350/2006: </w:t>
      </w:r>
    </w:p>
    <w:p w:rsidR="006C19F2" w:rsidRDefault="006C19F2" w:rsidP="006C19F2">
      <w:pPr>
        <w:ind w:firstLine="708"/>
        <w:jc w:val="both"/>
        <w:rPr>
          <w:bCs/>
        </w:rPr>
      </w:pPr>
    </w:p>
    <w:p w:rsidR="006C19F2" w:rsidRDefault="006C19F2" w:rsidP="006C19F2">
      <w:pPr>
        <w:ind w:left="1134"/>
        <w:jc w:val="both"/>
        <w:rPr>
          <w:bCs/>
        </w:rPr>
      </w:pPr>
      <w:r>
        <w:rPr>
          <w:bCs/>
        </w:rPr>
        <w:t xml:space="preserve"> </w:t>
      </w:r>
      <w:r w:rsidRPr="006C5916">
        <w:rPr>
          <w:bCs/>
        </w:rPr>
        <w:t>Art. 16.  É vedada a contratação temporária ou terceirizada de Agentes Comunitários de Saúde e de Agentes de Combate às Endemias, salvo na hipótese de combate a surtos epidêmicos, na forma da lei aplicável.     (Redação dada pela Lei nº 12.994, de 2014)</w:t>
      </w:r>
    </w:p>
    <w:p w:rsidR="006C19F2" w:rsidRDefault="006C19F2" w:rsidP="006C19F2">
      <w:pPr>
        <w:ind w:firstLine="708"/>
        <w:jc w:val="both"/>
        <w:rPr>
          <w:bCs/>
        </w:rPr>
      </w:pPr>
    </w:p>
    <w:p w:rsidR="006C19F2" w:rsidRDefault="006C19F2" w:rsidP="006C19F2">
      <w:pPr>
        <w:ind w:firstLine="708"/>
        <w:jc w:val="both"/>
        <w:rPr>
          <w:bCs/>
        </w:rPr>
      </w:pPr>
      <w:r>
        <w:rPr>
          <w:bCs/>
        </w:rPr>
        <w:t xml:space="preserve">Nisso, as Comissões deverão questionar o Executivo se a necessidade, ora relacionada é episódio temporário em </w:t>
      </w:r>
      <w:r w:rsidRPr="006C5916">
        <w:rPr>
          <w:bCs/>
        </w:rPr>
        <w:t>hipótese de combate a surtos epidêmicos</w:t>
      </w:r>
      <w:r>
        <w:rPr>
          <w:bCs/>
        </w:rPr>
        <w:t>, ou necessidade que se repete, ano a ano no Município.</w:t>
      </w:r>
    </w:p>
    <w:p w:rsidR="0012360C" w:rsidRDefault="0012360C" w:rsidP="00BA781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5E11C4" w:rsidRDefault="00AD6F69" w:rsidP="000877D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763AC" w:rsidRPr="006112E2" w:rsidRDefault="009763AC" w:rsidP="000877D6">
      <w:pPr>
        <w:jc w:val="center"/>
        <w:rPr>
          <w:b/>
          <w:bCs/>
        </w:rPr>
      </w:pPr>
    </w:p>
    <w:p w:rsidR="000B1F2F" w:rsidRDefault="006112E2" w:rsidP="00014BE9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781645">
        <w:rPr>
          <w:bCs/>
        </w:rPr>
        <w:t>.</w:t>
      </w:r>
      <w:r w:rsidR="000B1F2F">
        <w:rPr>
          <w:bCs/>
        </w:rPr>
        <w:t xml:space="preserve"> </w:t>
      </w:r>
    </w:p>
    <w:p w:rsidR="006C19F2" w:rsidRDefault="00014BE9" w:rsidP="00014BE9">
      <w:pPr>
        <w:ind w:firstLine="708"/>
        <w:jc w:val="both"/>
        <w:rPr>
          <w:bCs/>
        </w:rPr>
      </w:pPr>
      <w:r>
        <w:rPr>
          <w:bCs/>
        </w:rPr>
        <w:t xml:space="preserve">Em relação ao mérito, </w:t>
      </w:r>
      <w:r w:rsidR="006C19F2">
        <w:rPr>
          <w:bCs/>
        </w:rPr>
        <w:t xml:space="preserve">é de conhecimento público que atualmente existe no nosso município um surto epidêmico de mosquito transmissor da dengue, sendo que desde o dia 12 de abril já são cinco casos confirmados de dengue em Três Passos e outros casos notificados sob investigação. </w:t>
      </w:r>
    </w:p>
    <w:p w:rsidR="006C19F2" w:rsidRDefault="006C19F2" w:rsidP="006C19F2">
      <w:pPr>
        <w:ind w:firstLine="708"/>
        <w:jc w:val="both"/>
        <w:rPr>
          <w:bCs/>
        </w:rPr>
      </w:pPr>
      <w:r>
        <w:rPr>
          <w:bCs/>
        </w:rPr>
        <w:t>Imediatamente os Agentes Comunitários de Saúde passaram a auxiliar os Agentes de Endemias nas vistorias dos domicílios para identificar os criadouros e passaram a realizar mutirões para e eliminação mecânica dos mesmos. Dessa forma, é extremamente necessária a contrata</w:t>
      </w:r>
      <w:bookmarkStart w:id="0" w:name="_GoBack"/>
      <w:bookmarkEnd w:id="0"/>
      <w:r>
        <w:rPr>
          <w:bCs/>
        </w:rPr>
        <w:t xml:space="preserve">ção emergencial pretendida, por questão de saúde pública. </w:t>
      </w:r>
    </w:p>
    <w:p w:rsidR="006C19F2" w:rsidRDefault="006C19F2" w:rsidP="00014BE9">
      <w:pPr>
        <w:ind w:firstLine="708"/>
        <w:jc w:val="both"/>
        <w:rPr>
          <w:bCs/>
        </w:rPr>
      </w:pPr>
    </w:p>
    <w:p w:rsidR="000877D6" w:rsidRDefault="00201AA0" w:rsidP="00201AA0">
      <w:pPr>
        <w:jc w:val="both"/>
        <w:rPr>
          <w:bCs/>
        </w:rPr>
      </w:pPr>
      <w:r>
        <w:rPr>
          <w:bCs/>
        </w:rPr>
        <w:tab/>
        <w:t xml:space="preserve">Portanto, resta demostrada a emergencialidade e a excepcionalidade da contratação pretendida. </w:t>
      </w:r>
    </w:p>
    <w:p w:rsidR="00B05A36" w:rsidRPr="00714D0E" w:rsidRDefault="00B05A36" w:rsidP="000877D6">
      <w:pPr>
        <w:jc w:val="both"/>
        <w:rPr>
          <w:bCs/>
        </w:rPr>
      </w:pPr>
    </w:p>
    <w:p w:rsidR="005E11C4" w:rsidRDefault="00903116" w:rsidP="000877D6">
      <w:pPr>
        <w:jc w:val="center"/>
        <w:rPr>
          <w:b/>
        </w:rPr>
      </w:pPr>
      <w:r>
        <w:rPr>
          <w:b/>
        </w:rPr>
        <w:t>Conclusão do Voto:</w:t>
      </w:r>
    </w:p>
    <w:p w:rsidR="009763AC" w:rsidRPr="006112E2" w:rsidRDefault="009763AC" w:rsidP="000877D6">
      <w:pPr>
        <w:jc w:val="center"/>
        <w:rPr>
          <w:b/>
        </w:rPr>
      </w:pPr>
    </w:p>
    <w:p w:rsidR="005E11C4" w:rsidRDefault="005E6D0B" w:rsidP="000877D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0877D6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9763AC" w:rsidRDefault="009763AC" w:rsidP="000877D6">
      <w:pPr>
        <w:ind w:firstLine="708"/>
        <w:jc w:val="both"/>
      </w:pPr>
    </w:p>
    <w:p w:rsidR="009763AC" w:rsidRPr="008B1AE8" w:rsidRDefault="009763AC" w:rsidP="000877D6">
      <w:pPr>
        <w:ind w:firstLine="708"/>
        <w:jc w:val="both"/>
      </w:pPr>
    </w:p>
    <w:p w:rsidR="004F50A8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201AA0">
        <w:t>em 11</w:t>
      </w:r>
      <w:r w:rsidR="00781645">
        <w:t xml:space="preserve"> de abril</w:t>
      </w:r>
      <w:r w:rsidR="002D343D">
        <w:t xml:space="preserve"> de 2019</w:t>
      </w:r>
      <w:r w:rsidR="009763AC">
        <w:t>.</w:t>
      </w:r>
    </w:p>
    <w:p w:rsidR="005E11C4" w:rsidRDefault="005E11C4" w:rsidP="000877D6"/>
    <w:p w:rsidR="000877D6" w:rsidRDefault="000877D6" w:rsidP="000877D6"/>
    <w:p w:rsidR="009763AC" w:rsidRDefault="009763AC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781645" w:rsidRDefault="000877D6" w:rsidP="000877D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781645" w:rsidRDefault="00781645" w:rsidP="00395619">
      <w:pPr>
        <w:ind w:firstLine="708"/>
      </w:pPr>
    </w:p>
    <w:p w:rsidR="00201AA0" w:rsidRDefault="00201AA0" w:rsidP="00395619">
      <w:pPr>
        <w:ind w:firstLine="708"/>
      </w:pPr>
    </w:p>
    <w:p w:rsidR="00201AA0" w:rsidRDefault="00201AA0" w:rsidP="00395619">
      <w:pPr>
        <w:ind w:firstLine="708"/>
      </w:pPr>
    </w:p>
    <w:p w:rsidR="00201AA0" w:rsidRDefault="00201AA0" w:rsidP="00395619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0877D6" w:rsidRDefault="000877D6" w:rsidP="000877D6"/>
    <w:p w:rsidR="000877D6" w:rsidRDefault="000877D6" w:rsidP="000877D6"/>
    <w:p w:rsidR="009763AC" w:rsidRDefault="009763AC" w:rsidP="000877D6"/>
    <w:p w:rsidR="009763AC" w:rsidRDefault="009763AC" w:rsidP="000877D6"/>
    <w:p w:rsidR="000877D6" w:rsidRDefault="000877D6" w:rsidP="000877D6">
      <w:pPr>
        <w:ind w:firstLine="708"/>
      </w:pPr>
      <w:r>
        <w:t>______________________________________</w:t>
      </w:r>
    </w:p>
    <w:p w:rsidR="000877D6" w:rsidRDefault="000877D6" w:rsidP="000877D6">
      <w:pPr>
        <w:ind w:firstLine="708"/>
      </w:pPr>
      <w:r>
        <w:t>ROSANI DO NASCIMENTO– MEMBRO</w:t>
      </w:r>
    </w:p>
    <w:p w:rsidR="000877D6" w:rsidRDefault="000877D6" w:rsidP="000877D6"/>
    <w:sectPr w:rsidR="000877D6" w:rsidSect="00395619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B7F42"/>
    <w:rsid w:val="002C6830"/>
    <w:rsid w:val="002D12E8"/>
    <w:rsid w:val="002D343D"/>
    <w:rsid w:val="002D6395"/>
    <w:rsid w:val="002D7A78"/>
    <w:rsid w:val="002E3FD6"/>
    <w:rsid w:val="002E4255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36F8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37CD8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67F52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B0A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EEBF-5F1D-4FF2-A487-2F5513FC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2019-04-15T17:05:00Z</cp:lastPrinted>
  <dcterms:created xsi:type="dcterms:W3CDTF">2019-04-15T16:55:00Z</dcterms:created>
  <dcterms:modified xsi:type="dcterms:W3CDTF">2019-04-15T17:05:00Z</dcterms:modified>
</cp:coreProperties>
</file>