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B2FCC">
        <w:t xml:space="preserve"> nº 6</w:t>
      </w:r>
      <w:r w:rsidR="0065209B">
        <w:t>4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B2FCC">
        <w:t>06 de junho</w:t>
      </w:r>
      <w:r w:rsidR="00770495">
        <w:t xml:space="preserve"> </w:t>
      </w:r>
      <w:r w:rsidR="00B93F9E">
        <w:t>de 2019</w:t>
      </w:r>
    </w:p>
    <w:p w:rsidR="00AD6F69" w:rsidRPr="00196192" w:rsidRDefault="001D5073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5209B">
        <w:t>Mensagem nº 35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32DEB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209B">
        <w:t xml:space="preserve"> Jair Locatelli</w:t>
      </w:r>
      <w:r w:rsidR="009370FA" w:rsidRPr="00D32DEB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1D5073">
        <w:rPr>
          <w:b/>
          <w:bCs/>
        </w:rPr>
        <w:t>Lei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EB2FCC">
        <w:rPr>
          <w:bCs/>
        </w:rPr>
        <w:t xml:space="preserve"> 49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EB2FCC" w:rsidRPr="008A1D58" w:rsidRDefault="00EF50F8" w:rsidP="00EB2FCC">
      <w:pPr>
        <w:pStyle w:val="Recuodecorpodetexto"/>
        <w:ind w:left="2268" w:firstLine="0"/>
        <w:jc w:val="both"/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EB2FCC">
        <w:rPr>
          <w:bCs/>
        </w:rPr>
        <w:t xml:space="preserve">Altera a Lei Municipal nº 5.356, de 19 de junho de 2018 que concede incentivo ao Programa Renda Leite e institui Bônus de Subsídio a Produção Leiteira.  </w:t>
      </w:r>
    </w:p>
    <w:p w:rsidR="009E5903" w:rsidRPr="0065209B" w:rsidRDefault="009E5903" w:rsidP="00EB2FCC">
      <w:pPr>
        <w:pStyle w:val="Recuodecorpodetexto"/>
        <w:jc w:val="both"/>
      </w:pP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B2FCC" w:rsidRDefault="00EB2FCC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EB2FCC">
        <w:rPr>
          <w:bCs/>
        </w:rPr>
        <w:t>ordinária do dia 17/06</w:t>
      </w:r>
      <w:r>
        <w:rPr>
          <w:bCs/>
        </w:rPr>
        <w:t xml:space="preserve">/2019. </w:t>
      </w:r>
    </w:p>
    <w:p w:rsidR="00EB2FCC" w:rsidRDefault="0012360C" w:rsidP="00EB2FCC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EB2FCC">
        <w:rPr>
          <w:bCs/>
        </w:rPr>
        <w:t xml:space="preserve">destacou que </w:t>
      </w:r>
      <w:r w:rsidR="00EB2FCC">
        <w:t>a</w:t>
      </w:r>
      <w:r w:rsidR="00EB2FCC">
        <w:t xml:space="preserve"> </w:t>
      </w:r>
      <w:r w:rsidR="00EB2FCC">
        <w:rPr>
          <w:bCs/>
        </w:rPr>
        <w:t>Lei Municipal nº 5.356, de 19 de junho de 2018 permite o custeio de inseminações artificiais/aquisição de sêmen, sementes de milho e forrageiras. Com a alteração do art. 2º através do PL em análise restará autorizada também a aquisição de material de limpez</w:t>
      </w:r>
      <w:r w:rsidR="00FF0EB0">
        <w:rPr>
          <w:bCs/>
        </w:rPr>
        <w:t>a, sal mineral e medicamentos, não havendo impedimentos legais para a modificação.</w:t>
      </w:r>
      <w:r w:rsidR="00EB2FCC">
        <w:rPr>
          <w:bCs/>
        </w:rPr>
        <w:t xml:space="preserve"> </w:t>
      </w:r>
      <w:r w:rsidR="00EB2FCC">
        <w:rPr>
          <w:bCs/>
        </w:rPr>
        <w:t xml:space="preserve">Contudo, não encontra respaldo legal a previsão do instrumento de convênio na alteração proposta no § 1º do art. 2º da Lei Municipal 5.356/2018. </w:t>
      </w:r>
      <w:r w:rsidR="00EB2FCC">
        <w:rPr>
          <w:bCs/>
        </w:rPr>
        <w:t>Nada obstante</w:t>
      </w:r>
      <w:r w:rsidR="00EB2FCC">
        <w:rPr>
          <w:bCs/>
        </w:rPr>
        <w:t>, nada impede que a Administração apresente mensagem retificativa ao projeto, prevendo a credenciamento de estabelecimentos interessados em fornecer produtos aos agricultores mediante recebimento do bônus financeiro co</w:t>
      </w:r>
      <w:r w:rsidR="00EB2FCC">
        <w:rPr>
          <w:bCs/>
        </w:rPr>
        <w:t xml:space="preserve">ncedido a estes pelo Município. </w:t>
      </w:r>
      <w:r w:rsidR="00EB2FCC">
        <w:rPr>
          <w:bCs/>
        </w:rPr>
        <w:t xml:space="preserve">Por outro lado, </w:t>
      </w:r>
      <w:r w:rsidR="00EB2FCC">
        <w:rPr>
          <w:bCs/>
        </w:rPr>
        <w:t xml:space="preserve">esclareceu que </w:t>
      </w:r>
      <w:r w:rsidR="00EB2FCC">
        <w:rPr>
          <w:bCs/>
        </w:rPr>
        <w:t xml:space="preserve">se a intenção do Município for intermediar a aquisição dos produtos, o que deve ficar claro na proposição, entende-se necessário que se realize licitação, observando a legislação pertinente. </w:t>
      </w:r>
    </w:p>
    <w:p w:rsidR="00EB2FCC" w:rsidRPr="00FC77F4" w:rsidRDefault="00EB2FCC" w:rsidP="00EB2FCC">
      <w:pPr>
        <w:ind w:firstLine="708"/>
        <w:jc w:val="both"/>
        <w:rPr>
          <w:bCs/>
        </w:rPr>
      </w:pPr>
      <w:r>
        <w:rPr>
          <w:bCs/>
        </w:rPr>
        <w:t xml:space="preserve">O Município, por sua vez, apresentou mensagem retificativa substituindo o termo “Convênio” por “credenciamentos/contratos”. </w:t>
      </w:r>
    </w:p>
    <w:p w:rsidR="0012360C" w:rsidRDefault="0012360C" w:rsidP="00EB2FC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B2FCC" w:rsidRPr="006112E2" w:rsidRDefault="00EB2FCC" w:rsidP="0084278A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EB2FCC">
        <w:rPr>
          <w:bCs/>
        </w:rPr>
        <w:t xml:space="preserve"> não </w:t>
      </w:r>
      <w:r w:rsidR="00D32DEB">
        <w:rPr>
          <w:bCs/>
        </w:rPr>
        <w:t xml:space="preserve">apresenta </w:t>
      </w:r>
      <w:r w:rsidR="00D32DEB" w:rsidRPr="00584526">
        <w:rPr>
          <w:bCs/>
        </w:rPr>
        <w:t>vícios de ordem formal</w:t>
      </w:r>
      <w:r w:rsidR="00F777B2">
        <w:rPr>
          <w:bCs/>
        </w:rPr>
        <w:t xml:space="preserve"> ou material, especialmente após o envio da mensagem retificativa. </w:t>
      </w:r>
      <w:bookmarkStart w:id="0" w:name="_GoBack"/>
      <w:bookmarkEnd w:id="0"/>
    </w:p>
    <w:p w:rsidR="00352884" w:rsidRPr="00714D0E" w:rsidRDefault="00352884" w:rsidP="000877D6">
      <w:pPr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EB2FCC" w:rsidRPr="006112E2" w:rsidRDefault="00EB2FCC" w:rsidP="0084278A">
      <w:pPr>
        <w:jc w:val="center"/>
        <w:rPr>
          <w:b/>
        </w:rPr>
      </w:pPr>
    </w:p>
    <w:p w:rsidR="00D32DEB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EB2FCC" w:rsidRDefault="00EB2FCC" w:rsidP="0084278A">
      <w:pPr>
        <w:ind w:firstLine="708"/>
        <w:jc w:val="both"/>
      </w:pPr>
    </w:p>
    <w:p w:rsidR="00EB2FCC" w:rsidRDefault="00EB2FCC" w:rsidP="0084278A">
      <w:pPr>
        <w:ind w:firstLine="708"/>
        <w:jc w:val="both"/>
      </w:pPr>
    </w:p>
    <w:p w:rsidR="00EB2FCC" w:rsidRPr="008B1AE8" w:rsidRDefault="00EB2FCC" w:rsidP="0084278A">
      <w:pPr>
        <w:ind w:firstLine="708"/>
        <w:jc w:val="both"/>
      </w:pP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EB2FCC">
        <w:t>em 04 de julho</w:t>
      </w:r>
      <w:r w:rsidR="002D343D">
        <w:t xml:space="preserve"> de 2019</w:t>
      </w:r>
      <w:r w:rsidR="009763AC">
        <w:t>.</w:t>
      </w:r>
    </w:p>
    <w:p w:rsidR="00374A19" w:rsidRDefault="00374A19" w:rsidP="000877D6"/>
    <w:p w:rsidR="00FF0EB0" w:rsidRDefault="00FF0EB0" w:rsidP="000877D6"/>
    <w:p w:rsidR="00EB2FCC" w:rsidRDefault="00EB2FCC" w:rsidP="000877D6"/>
    <w:p w:rsidR="00EC2D45" w:rsidRDefault="00EC2D45" w:rsidP="00EC2D45">
      <w:pPr>
        <w:ind w:firstLine="708"/>
      </w:pPr>
      <w:r>
        <w:t>__________</w:t>
      </w:r>
      <w:r w:rsidR="00EB2FCC">
        <w:t>_________________</w:t>
      </w:r>
    </w:p>
    <w:p w:rsidR="00201AA0" w:rsidRDefault="00B34BA0" w:rsidP="00651215">
      <w:pPr>
        <w:ind w:firstLine="708"/>
      </w:pPr>
      <w:r>
        <w:t>JAIR LOCATELLI</w:t>
      </w:r>
      <w:r w:rsidR="00AD17F3">
        <w:t>– RELATOR</w:t>
      </w:r>
    </w:p>
    <w:p w:rsidR="0084278A" w:rsidRDefault="0084278A" w:rsidP="00651215">
      <w:pPr>
        <w:ind w:firstLine="708"/>
      </w:pPr>
    </w:p>
    <w:p w:rsidR="00EB2FCC" w:rsidRDefault="00EB2FCC" w:rsidP="00651215">
      <w:pPr>
        <w:ind w:firstLine="708"/>
      </w:pPr>
    </w:p>
    <w:p w:rsidR="00FF0EB0" w:rsidRDefault="00FF0EB0" w:rsidP="00651215">
      <w:pPr>
        <w:ind w:firstLine="708"/>
      </w:pPr>
    </w:p>
    <w:p w:rsidR="0084278A" w:rsidRDefault="0084278A" w:rsidP="00651215">
      <w:pPr>
        <w:ind w:firstLine="708"/>
      </w:pPr>
      <w:r>
        <w:t>______________________________</w:t>
      </w:r>
      <w:r w:rsidR="002968D5">
        <w:t>_</w:t>
      </w:r>
    </w:p>
    <w:p w:rsidR="0084278A" w:rsidRDefault="0084278A" w:rsidP="00651215">
      <w:pPr>
        <w:ind w:firstLine="708"/>
      </w:pPr>
      <w:r>
        <w:t xml:space="preserve">WILLIAN HEINECK </w:t>
      </w:r>
      <w:r w:rsidR="002968D5">
        <w:t>- PRESIDENTE</w:t>
      </w:r>
    </w:p>
    <w:p w:rsidR="00D32DEB" w:rsidRDefault="00D32DEB" w:rsidP="002968D5"/>
    <w:p w:rsidR="00FF0EB0" w:rsidRDefault="00FF0EB0" w:rsidP="002968D5"/>
    <w:p w:rsidR="00FF0EB0" w:rsidRDefault="00FF0EB0" w:rsidP="002968D5"/>
    <w:p w:rsidR="00352884" w:rsidRPr="00374A19" w:rsidRDefault="00EC2D45" w:rsidP="000877D6">
      <w:pPr>
        <w:rPr>
          <w:b/>
        </w:rPr>
      </w:pPr>
      <w:r>
        <w:rPr>
          <w:b/>
        </w:rPr>
        <w:t>Pelas Conclusões:</w:t>
      </w:r>
    </w:p>
    <w:p w:rsidR="00D32DEB" w:rsidRDefault="00D32DEB" w:rsidP="000877D6">
      <w:pPr>
        <w:ind w:firstLine="708"/>
      </w:pPr>
    </w:p>
    <w:p w:rsidR="00EB2FCC" w:rsidRDefault="00EB2FCC" w:rsidP="000877D6">
      <w:pPr>
        <w:ind w:firstLine="708"/>
      </w:pPr>
    </w:p>
    <w:p w:rsidR="00FF0EB0" w:rsidRDefault="00FF0EB0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FF0EB0">
        <w:t>____</w:t>
      </w:r>
    </w:p>
    <w:p w:rsidR="000877D6" w:rsidRDefault="00B34BA0" w:rsidP="009E534D">
      <w:pPr>
        <w:ind w:firstLine="708"/>
      </w:pPr>
      <w:r>
        <w:t>FLÁVIO HABITZREITER</w:t>
      </w:r>
      <w:r w:rsidR="00D32DEB">
        <w:t>– MEMBRO</w:t>
      </w:r>
    </w:p>
    <w:sectPr w:rsidR="000877D6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57C2D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2FCC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777B2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0EB0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12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7867-DEBA-4071-B550-A75D7965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2019-07-05T20:08:00Z</cp:lastPrinted>
  <dcterms:created xsi:type="dcterms:W3CDTF">2019-07-05T19:59:00Z</dcterms:created>
  <dcterms:modified xsi:type="dcterms:W3CDTF">2019-07-05T20:08:00Z</dcterms:modified>
</cp:coreProperties>
</file>