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4554C1">
        <w:t xml:space="preserve"> nº 8</w:t>
      </w:r>
      <w:r w:rsidR="005C102A">
        <w:t>9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4554C1">
        <w:t>09 de agosto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4554C1">
        <w:t>Mensagem nº 72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086BE5" w:rsidRPr="006E35BE">
        <w:t xml:space="preserve">Willian Heineck 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Pr="006E35BE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4554C1">
        <w:rPr>
          <w:bCs/>
        </w:rPr>
        <w:t xml:space="preserve"> 68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5C102A" w:rsidRPr="00FF021A" w:rsidRDefault="00EF50F8" w:rsidP="004554C1">
      <w:pPr>
        <w:pStyle w:val="Recuodecorpodetexto"/>
        <w:ind w:left="1701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4554C1">
        <w:rPr>
          <w:bCs/>
        </w:rPr>
        <w:t xml:space="preserve">Autoriza o Poder Executivo Municipal a proceder na contratação emergencial de até 35 professores. </w:t>
      </w:r>
    </w:p>
    <w:p w:rsidR="00B26836" w:rsidRPr="002D01C5" w:rsidRDefault="00B26836" w:rsidP="005C102A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161055" w:rsidRDefault="00AD6F69" w:rsidP="005C102A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630E6" w:rsidRDefault="00F630E6" w:rsidP="005C102A">
      <w:pPr>
        <w:jc w:val="center"/>
        <w:rPr>
          <w:b/>
          <w:bCs/>
        </w:rPr>
      </w:pP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524696">
        <w:rPr>
          <w:bCs/>
        </w:rPr>
        <w:t>do na sessão ordinária do dia 19/08</w:t>
      </w:r>
      <w:bookmarkStart w:id="0" w:name="_GoBack"/>
      <w:bookmarkEnd w:id="0"/>
      <w:r>
        <w:rPr>
          <w:bCs/>
        </w:rPr>
        <w:t xml:space="preserve">/2019. </w:t>
      </w:r>
    </w:p>
    <w:p w:rsidR="00D06CE7" w:rsidRPr="00245432" w:rsidRDefault="005C102A" w:rsidP="00D06CE7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D06CE7">
        <w:rPr>
          <w:bCs/>
        </w:rPr>
        <w:t>destacou que no caso concreto</w:t>
      </w:r>
      <w:r w:rsidR="00D06CE7" w:rsidRPr="00245432">
        <w:rPr>
          <w:bCs/>
        </w:rPr>
        <w:t>, conforme exposição de motivos, as contratações emergenciais se justificam tendo em vista o elevado número de solicitações de aposentadorias, bem como desistência de algun</w:t>
      </w:r>
      <w:r w:rsidR="00D06CE7">
        <w:rPr>
          <w:bCs/>
        </w:rPr>
        <w:t>s servidores de seus contratos.</w:t>
      </w:r>
    </w:p>
    <w:p w:rsidR="00D06CE7" w:rsidRDefault="00D06CE7" w:rsidP="00D06CE7">
      <w:pPr>
        <w:ind w:firstLine="708"/>
        <w:jc w:val="both"/>
        <w:rPr>
          <w:bCs/>
        </w:rPr>
      </w:pPr>
      <w:r>
        <w:rPr>
          <w:bCs/>
        </w:rPr>
        <w:t xml:space="preserve">    Diante disso, a Procuradora Jurídica do Legislativo solicitou ao Executivo</w:t>
      </w:r>
      <w:r w:rsidRPr="00245432">
        <w:rPr>
          <w:bCs/>
        </w:rPr>
        <w:t xml:space="preserve"> os documentos que embasam a justificativa,</w:t>
      </w:r>
      <w:r>
        <w:rPr>
          <w:bCs/>
        </w:rPr>
        <w:t xml:space="preserve"> para instruir o PL em análise. </w:t>
      </w:r>
    </w:p>
    <w:p w:rsidR="00D06CE7" w:rsidRPr="00D06CE7" w:rsidRDefault="00D06CE7" w:rsidP="00D06CE7">
      <w:pPr>
        <w:ind w:firstLine="708"/>
        <w:jc w:val="both"/>
        <w:rPr>
          <w:b/>
          <w:bCs/>
        </w:rPr>
      </w:pPr>
      <w:r>
        <w:rPr>
          <w:bCs/>
        </w:rPr>
        <w:t>Ressaltou</w:t>
      </w:r>
      <w:r w:rsidRPr="00245432">
        <w:rPr>
          <w:bCs/>
        </w:rPr>
        <w:t xml:space="preserve"> que </w:t>
      </w:r>
      <w:r w:rsidRPr="00D06CE7">
        <w:rPr>
          <w:bCs/>
        </w:rPr>
        <w:t xml:space="preserve">diante </w:t>
      </w:r>
      <w:r w:rsidRPr="00E557D9">
        <w:rPr>
          <w:b/>
          <w:bCs/>
        </w:rPr>
        <w:t>de vacância do cargo efetivo é necessário a nomeação de servidor de forma efetiva</w:t>
      </w:r>
      <w:r>
        <w:rPr>
          <w:bCs/>
        </w:rPr>
        <w:t>. Dessa forma, alertou</w:t>
      </w:r>
      <w:r w:rsidRPr="00245432">
        <w:rPr>
          <w:bCs/>
        </w:rPr>
        <w:t xml:space="preserve"> em que pese a Administração efetivar todos os candidatos aprovados dentro do número </w:t>
      </w:r>
      <w:r>
        <w:rPr>
          <w:bCs/>
        </w:rPr>
        <w:t>de vagas ofertadas no concurso</w:t>
      </w:r>
      <w:r w:rsidRPr="00245432">
        <w:rPr>
          <w:bCs/>
        </w:rPr>
        <w:t xml:space="preserve">, quando </w:t>
      </w:r>
      <w:r w:rsidRPr="00E557D9">
        <w:rPr>
          <w:b/>
          <w:bCs/>
        </w:rPr>
        <w:t>surgir novas vagas que demandam servidor efetivo</w:t>
      </w:r>
      <w:r w:rsidRPr="00245432">
        <w:rPr>
          <w:bCs/>
        </w:rPr>
        <w:t xml:space="preserve"> ou for aberto novo concurso durante a validade do concurso vigente, pode surgir o direito subjetivo à nomeação do candidato aprovado em concurso público, conforme entendimento do S</w:t>
      </w:r>
      <w:r>
        <w:rPr>
          <w:bCs/>
        </w:rPr>
        <w:t>TF no julgamento do RE 837.311.</w:t>
      </w:r>
    </w:p>
    <w:p w:rsidR="00D06CE7" w:rsidRDefault="00D06CE7" w:rsidP="00D06CE7">
      <w:pPr>
        <w:ind w:firstLine="708"/>
        <w:jc w:val="both"/>
        <w:rPr>
          <w:bCs/>
        </w:rPr>
      </w:pPr>
      <w:r w:rsidRPr="00D06CE7">
        <w:rPr>
          <w:bCs/>
        </w:rPr>
        <w:t xml:space="preserve">Em outras palavras, a orientação técnica ilustrou que existindo concurso público em vigência e havendo candidatos aprovados para a o cargo efetivo que se pretende contratar por meio de função temporária, surge o direito subjetivo a nomeação do candidato, salvo se comprovado pelo Município que a necessidade é temporária que não demanda a nomeação de um servidor efetivo. </w:t>
      </w:r>
    </w:p>
    <w:p w:rsidR="003377C3" w:rsidRDefault="00E557D9" w:rsidP="00D06CE7">
      <w:pPr>
        <w:ind w:firstLine="708"/>
        <w:jc w:val="both"/>
        <w:rPr>
          <w:bCs/>
        </w:rPr>
      </w:pPr>
      <w:r>
        <w:rPr>
          <w:bCs/>
        </w:rPr>
        <w:t xml:space="preserve">Diante disso, para esclarecer a situação a Comissão solicitou o comparecimento da Procuradora Geral do Município e o Secretário Municipal de Educação, Valdemar </w:t>
      </w:r>
      <w:r w:rsidRPr="00E557D9">
        <w:rPr>
          <w:bCs/>
        </w:rPr>
        <w:t>Valdemar Roque Bonato</w:t>
      </w:r>
      <w:r>
        <w:rPr>
          <w:bCs/>
        </w:rPr>
        <w:t>, os quais compareceram na reunião do dia 22/08/2018, juntamente com a servidora Gabriela Matte, coordenadora de Recursos Humanos no setor de educação.</w:t>
      </w:r>
    </w:p>
    <w:p w:rsidR="00742388" w:rsidRDefault="00742388" w:rsidP="00D06CE7">
      <w:pPr>
        <w:ind w:firstLine="708"/>
        <w:jc w:val="both"/>
        <w:rPr>
          <w:bCs/>
        </w:rPr>
      </w:pPr>
      <w:r>
        <w:rPr>
          <w:bCs/>
        </w:rPr>
        <w:t xml:space="preserve">Os representantes do Executivo </w:t>
      </w:r>
      <w:r w:rsidR="00F630E6">
        <w:rPr>
          <w:bCs/>
        </w:rPr>
        <w:t>elucidaram</w:t>
      </w:r>
      <w:r>
        <w:rPr>
          <w:bCs/>
        </w:rPr>
        <w:t xml:space="preserve"> que a contratação temporária de professores se destina, </w:t>
      </w:r>
      <w:r w:rsidRPr="00742388">
        <w:rPr>
          <w:b/>
          <w:bCs/>
        </w:rPr>
        <w:t>exclusivamente</w:t>
      </w:r>
      <w:r>
        <w:rPr>
          <w:bCs/>
        </w:rPr>
        <w:t xml:space="preserve">, para atender necessidade temporária de excepcional interesse público, especialmente para suprir as faltas decorrentes de licenças para tratamento de saúde, licença gestante, licença interesse, dentre outras, e, também para viabilizar a substituição de professores efetivos que são afastados temporariamente </w:t>
      </w:r>
      <w:r>
        <w:rPr>
          <w:bCs/>
        </w:rPr>
        <w:lastRenderedPageBreak/>
        <w:t xml:space="preserve">da sala de aula para exercer funções junto ás Escolas Municipais nos setores de Direção e Coordenação pedagógica, bem como àqueles que atuam junto à Secretaria de Educação. </w:t>
      </w:r>
    </w:p>
    <w:p w:rsidR="00742388" w:rsidRDefault="00742388" w:rsidP="00D06CE7">
      <w:pPr>
        <w:ind w:firstLine="708"/>
        <w:jc w:val="both"/>
        <w:rPr>
          <w:bCs/>
        </w:rPr>
      </w:pPr>
      <w:r>
        <w:rPr>
          <w:bCs/>
        </w:rPr>
        <w:t>Ao serem questionados sobre a exposição de motivos</w:t>
      </w:r>
      <w:r w:rsidR="001670E6">
        <w:rPr>
          <w:bCs/>
        </w:rPr>
        <w:t>,</w:t>
      </w:r>
      <w:r>
        <w:rPr>
          <w:bCs/>
        </w:rPr>
        <w:t xml:space="preserve"> a qual afirma que </w:t>
      </w:r>
      <w:r w:rsidRPr="00245432">
        <w:rPr>
          <w:bCs/>
        </w:rPr>
        <w:t>as contratações emergenciais se justificam tendo em vista o elevado número de solicitações de aposentadorias</w:t>
      </w:r>
      <w:r>
        <w:rPr>
          <w:bCs/>
        </w:rPr>
        <w:t xml:space="preserve">, </w:t>
      </w:r>
      <w:r w:rsidR="001670E6">
        <w:rPr>
          <w:bCs/>
        </w:rPr>
        <w:t xml:space="preserve">os representantes do Executivo, explicaram que na medida em </w:t>
      </w:r>
      <w:r w:rsidR="00F630E6">
        <w:rPr>
          <w:bCs/>
        </w:rPr>
        <w:t>que ocorrere</w:t>
      </w:r>
      <w:r w:rsidR="001670E6">
        <w:rPr>
          <w:bCs/>
        </w:rPr>
        <w:t>m efetivamente as aposentadorias</w:t>
      </w:r>
      <w:r w:rsidR="00F630E6">
        <w:rPr>
          <w:bCs/>
        </w:rPr>
        <w:t>,</w:t>
      </w:r>
      <w:r w:rsidR="001670E6">
        <w:rPr>
          <w:bCs/>
        </w:rPr>
        <w:t xml:space="preserve"> serão nomeados os servidores aprovados no concurso, entretanto, destacaram que a </w:t>
      </w:r>
      <w:r w:rsidR="00F630E6">
        <w:rPr>
          <w:bCs/>
        </w:rPr>
        <w:t xml:space="preserve">presente </w:t>
      </w:r>
      <w:r w:rsidR="001670E6">
        <w:rPr>
          <w:bCs/>
        </w:rPr>
        <w:t xml:space="preserve">proposição tem como finalidade </w:t>
      </w:r>
      <w:r w:rsidR="00F630E6">
        <w:rPr>
          <w:bCs/>
        </w:rPr>
        <w:t xml:space="preserve">apenas </w:t>
      </w:r>
      <w:r w:rsidR="001670E6">
        <w:rPr>
          <w:bCs/>
        </w:rPr>
        <w:t>suprir situações transitórias e não permanentes</w:t>
      </w:r>
      <w:r w:rsidR="00F630E6">
        <w:rPr>
          <w:bCs/>
        </w:rPr>
        <w:t xml:space="preserve"> e, diante disso, </w:t>
      </w:r>
      <w:r w:rsidR="001670E6">
        <w:rPr>
          <w:bCs/>
        </w:rPr>
        <w:t>comprometeram</w:t>
      </w:r>
      <w:r w:rsidR="00F630E6">
        <w:rPr>
          <w:bCs/>
        </w:rPr>
        <w:t>-se</w:t>
      </w:r>
      <w:r w:rsidR="001670E6">
        <w:rPr>
          <w:bCs/>
        </w:rPr>
        <w:t xml:space="preserve"> em enviar mensagem retificativa, complementando </w:t>
      </w:r>
      <w:r w:rsidR="00F630E6">
        <w:rPr>
          <w:bCs/>
        </w:rPr>
        <w:t xml:space="preserve">e esclarecendo </w:t>
      </w:r>
      <w:r w:rsidR="001670E6">
        <w:rPr>
          <w:bCs/>
        </w:rPr>
        <w:t xml:space="preserve">a justificativa da proposição, para que não ocorram interpretações equivocadas. </w:t>
      </w:r>
    </w:p>
    <w:p w:rsidR="00F630E6" w:rsidRDefault="00F630E6" w:rsidP="00D06CE7">
      <w:pPr>
        <w:ind w:firstLine="708"/>
        <w:jc w:val="both"/>
        <w:rPr>
          <w:bCs/>
        </w:rPr>
      </w:pPr>
      <w:r>
        <w:rPr>
          <w:bCs/>
        </w:rPr>
        <w:t>Diante disso, o Executivo enviou mensagem retificativa, acompanhada de declaração para subsidiar a justificativa apresentada, com o intuito de demostrar que atualmente 49 (quarenta e nove) servidores ocupantes de cargo efetivo do magistério estão afastados temporariamente de suas atividades em sala de aula.</w:t>
      </w:r>
    </w:p>
    <w:p w:rsidR="00D06CE7" w:rsidRDefault="00F630E6" w:rsidP="00F630E6">
      <w:pPr>
        <w:ind w:firstLine="708"/>
        <w:jc w:val="both"/>
        <w:rPr>
          <w:bCs/>
        </w:rPr>
      </w:pPr>
      <w:r>
        <w:rPr>
          <w:bCs/>
        </w:rPr>
        <w:t xml:space="preserve">Também, em relação </w:t>
      </w:r>
      <w:r w:rsidR="003377C3">
        <w:rPr>
          <w:bCs/>
        </w:rPr>
        <w:t>ao aspecto formal, o Executivo encaminhou mensagem retificativa alterando o § 3º do art. 1º, que previa</w:t>
      </w:r>
      <w:r w:rsidR="003377C3" w:rsidRPr="005E11C4">
        <w:rPr>
          <w:bCs/>
        </w:rPr>
        <w:t xml:space="preserve"> a </w:t>
      </w:r>
      <w:r w:rsidR="003377C3">
        <w:rPr>
          <w:bCs/>
        </w:rPr>
        <w:t>“</w:t>
      </w:r>
      <w:r w:rsidR="003377C3" w:rsidRPr="005E11C4">
        <w:rPr>
          <w:bCs/>
        </w:rPr>
        <w:t>remuneraç</w:t>
      </w:r>
      <w:r w:rsidR="003377C3">
        <w:rPr>
          <w:bCs/>
        </w:rPr>
        <w:t>ão mensal” do contratado, para</w:t>
      </w:r>
      <w:r w:rsidR="003377C3" w:rsidRPr="005E11C4">
        <w:rPr>
          <w:bCs/>
        </w:rPr>
        <w:t xml:space="preserve"> </w:t>
      </w:r>
      <w:r w:rsidR="003377C3">
        <w:rPr>
          <w:bCs/>
        </w:rPr>
        <w:t xml:space="preserve">mencionar "vencimento mensal", vez que </w:t>
      </w:r>
      <w:r w:rsidR="003377C3" w:rsidRPr="005E11C4">
        <w:rPr>
          <w:bCs/>
        </w:rPr>
        <w:t xml:space="preserve">o conceito remuneração abrange o total percebido pelo servidor, em face do conceito trazido pelo art. 66 da </w:t>
      </w:r>
      <w:r w:rsidR="003377C3">
        <w:rPr>
          <w:bCs/>
        </w:rPr>
        <w:t>Lei Complementar nº 18, de 2011</w:t>
      </w:r>
      <w:r w:rsidR="003377C3" w:rsidRPr="005E11C4">
        <w:rPr>
          <w:bCs/>
        </w:rPr>
        <w:t>.</w:t>
      </w:r>
    </w:p>
    <w:p w:rsidR="005C102A" w:rsidRDefault="005C102A" w:rsidP="005C102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161055" w:rsidRDefault="00AD6F69" w:rsidP="005C102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630E6" w:rsidRPr="006112E2" w:rsidRDefault="00F630E6" w:rsidP="005C102A">
      <w:pPr>
        <w:jc w:val="center"/>
        <w:rPr>
          <w:b/>
          <w:bCs/>
        </w:rPr>
      </w:pPr>
    </w:p>
    <w:p w:rsidR="00F630E6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de natureza formal ou material, especialmente após </w:t>
      </w:r>
      <w:r w:rsidR="00F630E6">
        <w:rPr>
          <w:bCs/>
        </w:rPr>
        <w:t xml:space="preserve">os esclarecimentos realizados pelos representantes do Executivo na reunião de comissões, bem como as mensagens retificativas e documentos enviados. </w:t>
      </w:r>
    </w:p>
    <w:p w:rsidR="00F630E6" w:rsidRPr="00714D0E" w:rsidRDefault="00F630E6" w:rsidP="002D01C5">
      <w:pPr>
        <w:ind w:firstLine="708"/>
        <w:jc w:val="both"/>
        <w:rPr>
          <w:bCs/>
        </w:rPr>
      </w:pPr>
    </w:p>
    <w:p w:rsidR="00161055" w:rsidRDefault="00903116" w:rsidP="005C102A">
      <w:pPr>
        <w:jc w:val="center"/>
        <w:rPr>
          <w:b/>
        </w:rPr>
      </w:pPr>
      <w:r>
        <w:rPr>
          <w:b/>
        </w:rPr>
        <w:t>Conclusão do Voto:</w:t>
      </w:r>
    </w:p>
    <w:p w:rsidR="00F630E6" w:rsidRPr="006112E2" w:rsidRDefault="00F630E6" w:rsidP="005C102A">
      <w:pPr>
        <w:jc w:val="center"/>
        <w:rPr>
          <w:b/>
        </w:rPr>
      </w:pPr>
    </w:p>
    <w:p w:rsidR="006E35BE" w:rsidRDefault="005E6D0B" w:rsidP="006E35B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F630E6" w:rsidRPr="002D01C5" w:rsidRDefault="00F630E6" w:rsidP="006E35BE">
      <w:pPr>
        <w:ind w:firstLine="708"/>
        <w:jc w:val="both"/>
      </w:pP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5C102A">
        <w:t>22</w:t>
      </w:r>
      <w:r w:rsidR="00DC2904">
        <w:t xml:space="preserve"> de agosto</w:t>
      </w:r>
      <w:r w:rsidR="002D343D">
        <w:t xml:space="preserve"> de 2019</w:t>
      </w:r>
      <w:r w:rsidR="009763AC">
        <w:t>.</w:t>
      </w:r>
    </w:p>
    <w:p w:rsidR="00B26836" w:rsidRDefault="00B26836" w:rsidP="000877D6"/>
    <w:p w:rsidR="00F630E6" w:rsidRDefault="00F630E6" w:rsidP="000877D6"/>
    <w:p w:rsidR="00F630E6" w:rsidRDefault="00F630E6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523BAA" w:rsidRDefault="00086BE5" w:rsidP="00086BE5">
      <w:pPr>
        <w:ind w:firstLine="708"/>
      </w:pPr>
      <w:r>
        <w:t>WILLIAN HEINECK</w:t>
      </w:r>
      <w:r w:rsidR="00AD17F3">
        <w:t>– RELATOR</w:t>
      </w:r>
    </w:p>
    <w:p w:rsidR="00424393" w:rsidRDefault="00424393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2D01C5" w:rsidRDefault="002D01C5" w:rsidP="000877D6">
      <w:pPr>
        <w:rPr>
          <w:b/>
        </w:rPr>
      </w:pPr>
    </w:p>
    <w:p w:rsidR="00F630E6" w:rsidRDefault="00F630E6" w:rsidP="000877D6">
      <w:pPr>
        <w:rPr>
          <w:b/>
        </w:rPr>
      </w:pPr>
    </w:p>
    <w:p w:rsidR="00F630E6" w:rsidRDefault="00F630E6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523BAA" w:rsidRDefault="002D01C5" w:rsidP="002D01C5">
      <w:r>
        <w:tab/>
        <w:t>JAIR LOCATELLI – VICE-PRESIDENTE</w:t>
      </w:r>
    </w:p>
    <w:p w:rsidR="002D01C5" w:rsidRDefault="002D01C5" w:rsidP="002D01C5"/>
    <w:p w:rsidR="00F630E6" w:rsidRDefault="00F630E6" w:rsidP="002D01C5"/>
    <w:p w:rsidR="00F630E6" w:rsidRDefault="00F630E6" w:rsidP="002D01C5"/>
    <w:p w:rsidR="002D01C5" w:rsidRDefault="002D01C5" w:rsidP="002D01C5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F630E6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06CE7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18D1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A228-CAFD-417B-BE73-8B30087B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8</cp:revision>
  <cp:lastPrinted>2019-08-26T18:04:00Z</cp:lastPrinted>
  <dcterms:created xsi:type="dcterms:W3CDTF">2019-08-26T13:36:00Z</dcterms:created>
  <dcterms:modified xsi:type="dcterms:W3CDTF">2019-08-26T18:09:00Z</dcterms:modified>
</cp:coreProperties>
</file>