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A37DDE">
        <w:t xml:space="preserve"> nº 158</w:t>
      </w:r>
      <w:r w:rsidR="00536AA8">
        <w:t>/</w:t>
      </w:r>
      <w:r w:rsidR="002219A9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37DDE">
        <w:t>12</w:t>
      </w:r>
      <w:r w:rsidR="00B7784A">
        <w:t xml:space="preserve"> de dez</w:t>
      </w:r>
      <w:r w:rsidR="001D6C42">
        <w:t>em</w:t>
      </w:r>
      <w:r w:rsidR="002219A9">
        <w:t>bro</w:t>
      </w:r>
      <w:r w:rsidR="00770495">
        <w:t xml:space="preserve"> </w:t>
      </w:r>
      <w:r w:rsidR="002219A9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A37DDE">
        <w:t>Mensagem nº 117</w:t>
      </w:r>
      <w:r w:rsidR="001D6C42">
        <w:t>/2019</w:t>
      </w:r>
      <w:r w:rsidR="006509EE">
        <w:tab/>
      </w:r>
      <w:r w:rsidR="006509EE">
        <w:tab/>
      </w:r>
      <w:r w:rsidR="006509E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65016E">
        <w:t>Willian Heineck</w:t>
      </w:r>
      <w:r w:rsidR="0065016E" w:rsidRPr="0065016E">
        <w:t xml:space="preserve"> 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A37DDE">
        <w:rPr>
          <w:bCs/>
        </w:rPr>
        <w:t xml:space="preserve"> 109</w:t>
      </w:r>
      <w:r w:rsidR="001D6C42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F00EEA" w:rsidRDefault="00EF50F8" w:rsidP="00F00EEA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A37DDE" w:rsidRPr="00A37DDE">
        <w:rPr>
          <w:bCs/>
        </w:rPr>
        <w:t xml:space="preserve">Altera a Lei Municipal nº 5.002 de 21 de outubro de 2014. </w:t>
      </w:r>
    </w:p>
    <w:p w:rsidR="004402F8" w:rsidRDefault="004402F8" w:rsidP="00F00EEA">
      <w:pPr>
        <w:pStyle w:val="Recuodecorpodetexto"/>
        <w:ind w:left="1701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E03448" w:rsidRDefault="00E03448" w:rsidP="001D6C42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A37DDE">
        <w:rPr>
          <w:bCs/>
        </w:rPr>
        <w:t>são extraordinária do dia 16</w:t>
      </w:r>
      <w:r w:rsidR="006204F9">
        <w:rPr>
          <w:bCs/>
        </w:rPr>
        <w:t>/12</w:t>
      </w:r>
      <w:r w:rsidR="001D6C42">
        <w:rPr>
          <w:bCs/>
        </w:rPr>
        <w:t>/2019</w:t>
      </w:r>
      <w:r w:rsidR="006509EE">
        <w:rPr>
          <w:bCs/>
        </w:rPr>
        <w:t xml:space="preserve">. </w:t>
      </w:r>
    </w:p>
    <w:p w:rsidR="00A37DDE" w:rsidRDefault="00C26EE8" w:rsidP="00A37DDE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r w:rsidR="00A37DDE">
        <w:rPr>
          <w:bCs/>
        </w:rPr>
        <w:t>,</w:t>
      </w:r>
      <w:r>
        <w:rPr>
          <w:bCs/>
        </w:rPr>
        <w:t xml:space="preserve"> </w:t>
      </w:r>
      <w:r w:rsidR="001D6C42">
        <w:rPr>
          <w:bCs/>
        </w:rPr>
        <w:t xml:space="preserve">a qual </w:t>
      </w:r>
      <w:r w:rsidR="00A37DDE">
        <w:rPr>
          <w:bCs/>
        </w:rPr>
        <w:t xml:space="preserve">conclui-se que </w:t>
      </w:r>
      <w:r w:rsidR="00A37DDE" w:rsidRPr="00E83F5A">
        <w:rPr>
          <w:bCs/>
        </w:rPr>
        <w:t xml:space="preserve">diante da matéria tratada </w:t>
      </w:r>
      <w:r w:rsidR="00A37DDE">
        <w:rPr>
          <w:bCs/>
        </w:rPr>
        <w:t>pelo projeto de lei em análise</w:t>
      </w:r>
      <w:r w:rsidR="00A37DDE">
        <w:rPr>
          <w:bCs/>
        </w:rPr>
        <w:t xml:space="preserve"> está</w:t>
      </w:r>
      <w:r w:rsidR="00A37DDE" w:rsidRPr="00E83F5A">
        <w:rPr>
          <w:bCs/>
        </w:rPr>
        <w:t xml:space="preserve"> adequada a propositura, sob o ponto de vi</w:t>
      </w:r>
      <w:r w:rsidR="00A37DDE">
        <w:rPr>
          <w:bCs/>
        </w:rPr>
        <w:t>sta da iniciativa legi</w:t>
      </w:r>
      <w:r w:rsidR="00A37DDE">
        <w:rPr>
          <w:bCs/>
        </w:rPr>
        <w:t>slativa. Além disso, o objeto da proposição</w:t>
      </w:r>
      <w:r w:rsidR="00A37DDE">
        <w:rPr>
          <w:bCs/>
        </w:rPr>
        <w:t xml:space="preserve"> revela-se </w:t>
      </w:r>
      <w:r w:rsidR="00A37DDE" w:rsidRPr="00E83F5A">
        <w:rPr>
          <w:bCs/>
        </w:rPr>
        <w:t>viável</w:t>
      </w:r>
      <w:r w:rsidR="00A37DDE">
        <w:rPr>
          <w:bCs/>
        </w:rPr>
        <w:t>,</w:t>
      </w:r>
      <w:r w:rsidR="00A37DDE" w:rsidRPr="00E83F5A">
        <w:rPr>
          <w:bCs/>
        </w:rPr>
        <w:t xml:space="preserve"> tendo em vista que busca adequar a legislação municipal às alterações acerca das alíquotas de contribuição previdenciária trazidas</w:t>
      </w:r>
      <w:r w:rsidR="00A37DDE">
        <w:rPr>
          <w:bCs/>
        </w:rPr>
        <w:t xml:space="preserve"> pela EC nº 103 de 2019. Entretanto</w:t>
      </w:r>
      <w:r w:rsidR="00A37DDE" w:rsidRPr="00E83F5A">
        <w:rPr>
          <w:bCs/>
        </w:rPr>
        <w:t>, em relação ao art. 2º do PL, deve ser observado o prazo nonagesimal para sua vigência.</w:t>
      </w:r>
    </w:p>
    <w:p w:rsidR="00A37DDE" w:rsidRDefault="00A37DDE" w:rsidP="00F00EEA">
      <w:pPr>
        <w:ind w:firstLine="708"/>
        <w:jc w:val="both"/>
        <w:rPr>
          <w:bCs/>
        </w:rPr>
      </w:pPr>
      <w:r>
        <w:rPr>
          <w:bCs/>
        </w:rPr>
        <w:t xml:space="preserve">Foram convidados a participar do debate da matéria na reunião das comissões extraordinária do dia 19/12/2019 representantes do Executivo Municipal, representantes do Sindicato dos Municipários, bem como os representantes do Instituto de Servidores Públicos de Três Passos (IPSTP). </w:t>
      </w:r>
    </w:p>
    <w:p w:rsidR="00A37DDE" w:rsidRDefault="00A37DDE" w:rsidP="00F00EEA">
      <w:pPr>
        <w:ind w:firstLine="708"/>
        <w:jc w:val="both"/>
        <w:rPr>
          <w:bCs/>
        </w:rPr>
      </w:pPr>
      <w:r>
        <w:rPr>
          <w:bCs/>
        </w:rPr>
        <w:t xml:space="preserve">O </w:t>
      </w:r>
      <w:r>
        <w:rPr>
          <w:bCs/>
        </w:rPr>
        <w:t>IPSTP</w:t>
      </w:r>
      <w:r>
        <w:rPr>
          <w:bCs/>
        </w:rPr>
        <w:t xml:space="preserve"> encaminhou ofício, por meio de sua diretora, Ivete Maria Link Beck, informando que não vislumbraram a necessidade de participar da discussão do projeto, pois entendem que o mesmo é uma adaptação a uma lei superior. </w:t>
      </w:r>
    </w:p>
    <w:p w:rsidR="00A37DDE" w:rsidRDefault="00A37DDE" w:rsidP="00F00EEA">
      <w:pPr>
        <w:ind w:firstLine="708"/>
        <w:jc w:val="both"/>
        <w:rPr>
          <w:bCs/>
        </w:rPr>
      </w:pPr>
      <w:r>
        <w:rPr>
          <w:bCs/>
        </w:rPr>
        <w:t xml:space="preserve">A Procuradora do Município, Geciana </w:t>
      </w:r>
      <w:r>
        <w:rPr>
          <w:bCs/>
        </w:rPr>
        <w:t>Seffrin</w:t>
      </w:r>
      <w:r>
        <w:rPr>
          <w:bCs/>
        </w:rPr>
        <w:t xml:space="preserve">, bem como o Secretário de Finanças, Lucas Neckel, </w:t>
      </w:r>
      <w:r w:rsidR="007351AF">
        <w:rPr>
          <w:bCs/>
        </w:rPr>
        <w:t>compareceram na reunião e destacaram que a proposição somente está cumprimento determinação de legislação federal. Por fim, esclareceram que e</w:t>
      </w:r>
      <w:r w:rsidR="007351AF" w:rsidRPr="007351AF">
        <w:rPr>
          <w:bCs/>
        </w:rPr>
        <w:t xml:space="preserve">mbora </w:t>
      </w:r>
      <w:r w:rsidR="007351AF">
        <w:rPr>
          <w:bCs/>
        </w:rPr>
        <w:t xml:space="preserve">a </w:t>
      </w:r>
      <w:r w:rsidR="007351AF" w:rsidRPr="007351AF">
        <w:rPr>
          <w:bCs/>
        </w:rPr>
        <w:t>Portaria 1348/2019 do Ministério da Economia e da Secretária Especial de Prev</w:t>
      </w:r>
      <w:r w:rsidR="007351AF">
        <w:rPr>
          <w:bCs/>
        </w:rPr>
        <w:t>idência e do Trabalho estabeleceu</w:t>
      </w:r>
      <w:r w:rsidR="007351AF" w:rsidRPr="007351AF">
        <w:rPr>
          <w:bCs/>
        </w:rPr>
        <w:t xml:space="preserve"> como prazo final de adequação da alíquota a data de 31 de</w:t>
      </w:r>
      <w:r w:rsidR="007351AF">
        <w:rPr>
          <w:bCs/>
        </w:rPr>
        <w:t xml:space="preserve"> julho de 2020, a alteração neste ano</w:t>
      </w:r>
      <w:r w:rsidR="007351AF" w:rsidRPr="007351AF">
        <w:rPr>
          <w:bCs/>
        </w:rPr>
        <w:t xml:space="preserve"> permitirá sua rep</w:t>
      </w:r>
      <w:r w:rsidR="007351AF">
        <w:rPr>
          <w:bCs/>
        </w:rPr>
        <w:t xml:space="preserve">ercussão na avaliação atuarial. Dessa forma, com a aprovação esse ano e após a realização do devido cálculo atuarial, o Executivo pretende conceder um aumento real, no ano que vem, em patamar que, pelo menos, minimize a repercussão negativa do aumento da alíquota previdenciária na remuneração do servidor municipal. </w:t>
      </w:r>
    </w:p>
    <w:p w:rsidR="005261DD" w:rsidRDefault="007351AF" w:rsidP="005261DD">
      <w:pPr>
        <w:ind w:firstLine="708"/>
        <w:jc w:val="both"/>
        <w:rPr>
          <w:bCs/>
        </w:rPr>
      </w:pPr>
      <w:r>
        <w:rPr>
          <w:bCs/>
        </w:rPr>
        <w:lastRenderedPageBreak/>
        <w:t xml:space="preserve">A </w:t>
      </w:r>
      <w:r w:rsidR="00A37DDE" w:rsidRPr="00A37DDE">
        <w:rPr>
          <w:bCs/>
        </w:rPr>
        <w:t>Presidente do Sindicato dos Municipários, professora Nelita Real</w:t>
      </w:r>
      <w:r w:rsidR="00A37DDE">
        <w:rPr>
          <w:bCs/>
        </w:rPr>
        <w:t xml:space="preserve">, </w:t>
      </w:r>
      <w:r>
        <w:rPr>
          <w:bCs/>
        </w:rPr>
        <w:t>bem como o vice-presiente, Luiz Eduardo Nunes da Silva afirmara</w:t>
      </w:r>
      <w:r w:rsidR="005261DD">
        <w:rPr>
          <w:bCs/>
        </w:rPr>
        <w:t>m</w:t>
      </w:r>
      <w:r>
        <w:rPr>
          <w:bCs/>
        </w:rPr>
        <w:t>, em suma, que concordam com a aprovação do Projeto de Lei, já q</w:t>
      </w:r>
      <w:r w:rsidR="005261DD">
        <w:rPr>
          <w:bCs/>
        </w:rPr>
        <w:t>ue se trata de uma adaptação à legislação superior e solicitaram o comprometimento do Executivo em proporcionar, no próximo ano, um aumento real condizente com a nova realidade da remuneração dos servidores públicos municipais.</w:t>
      </w:r>
    </w:p>
    <w:p w:rsidR="0035669A" w:rsidRDefault="0035669A" w:rsidP="005261D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03448" w:rsidRPr="00001A8B" w:rsidRDefault="00E03448" w:rsidP="001D6C42">
      <w:pPr>
        <w:jc w:val="center"/>
        <w:rPr>
          <w:b/>
          <w:bCs/>
        </w:rPr>
      </w:pPr>
    </w:p>
    <w:p w:rsidR="00A05216" w:rsidRDefault="004936F7" w:rsidP="00714D0E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E03448">
        <w:rPr>
          <w:bCs/>
        </w:rPr>
        <w:t xml:space="preserve"> material, </w:t>
      </w:r>
      <w:r w:rsidR="005261DD">
        <w:rPr>
          <w:bCs/>
        </w:rPr>
        <w:t xml:space="preserve">especialmente após o envio de mensagem retificativa do Poder Executivo, alterando a vigência da lei, conforme sugerido pela orientação técnica desta Casa Legislativa. </w:t>
      </w:r>
      <w:bookmarkStart w:id="0" w:name="_GoBack"/>
      <w:bookmarkEnd w:id="0"/>
    </w:p>
    <w:p w:rsidR="00E03448" w:rsidRDefault="00E03448" w:rsidP="00714D0E">
      <w:pPr>
        <w:ind w:firstLine="708"/>
        <w:jc w:val="both"/>
        <w:rPr>
          <w:bCs/>
        </w:rPr>
      </w:pPr>
    </w:p>
    <w:p w:rsidR="00E03448" w:rsidRPr="00714D0E" w:rsidRDefault="00E03448" w:rsidP="00714D0E">
      <w:pPr>
        <w:ind w:firstLine="708"/>
        <w:jc w:val="both"/>
        <w:rPr>
          <w:bCs/>
        </w:rPr>
      </w:pPr>
    </w:p>
    <w:p w:rsidR="002219A9" w:rsidRDefault="00903116" w:rsidP="001D6C42">
      <w:pPr>
        <w:jc w:val="center"/>
        <w:rPr>
          <w:b/>
        </w:rPr>
      </w:pPr>
      <w:r>
        <w:rPr>
          <w:b/>
        </w:rPr>
        <w:t>Conclusão do Voto:</w:t>
      </w:r>
    </w:p>
    <w:p w:rsidR="00E03448" w:rsidRPr="00001A8B" w:rsidRDefault="00E03448" w:rsidP="001D6C42">
      <w:pPr>
        <w:jc w:val="center"/>
        <w:rPr>
          <w:b/>
        </w:rPr>
      </w:pPr>
    </w:p>
    <w:p w:rsidR="0065016E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03448" w:rsidRDefault="00E03448" w:rsidP="00001A8B">
      <w:pPr>
        <w:ind w:firstLine="708"/>
        <w:jc w:val="both"/>
      </w:pPr>
    </w:p>
    <w:p w:rsidR="00E03448" w:rsidRPr="008B1AE8" w:rsidRDefault="00E03448" w:rsidP="00001A8B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03448">
        <w:t>ões, em 19</w:t>
      </w:r>
      <w:r w:rsidR="00B7784A">
        <w:t xml:space="preserve"> de dez</w:t>
      </w:r>
      <w:r w:rsidR="001D6C42">
        <w:t>embro</w:t>
      </w:r>
      <w:r w:rsidR="002219A9">
        <w:t xml:space="preserve"> de 2019.</w:t>
      </w:r>
    </w:p>
    <w:p w:rsidR="002219A9" w:rsidRDefault="002219A9" w:rsidP="001D6C42"/>
    <w:p w:rsidR="00E03448" w:rsidRDefault="00E03448" w:rsidP="001D6C42"/>
    <w:p w:rsidR="00E03448" w:rsidRDefault="00E03448" w:rsidP="001D6C42"/>
    <w:p w:rsidR="00E03448" w:rsidRDefault="00E03448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65016E" w:rsidRDefault="0065016E" w:rsidP="00001A8B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2219A9" w:rsidRDefault="002219A9" w:rsidP="00001A8B"/>
    <w:p w:rsidR="00E03448" w:rsidRDefault="00E03448" w:rsidP="00001A8B"/>
    <w:p w:rsidR="00E03448" w:rsidRDefault="00E03448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6204F9" w:rsidRDefault="006204F9" w:rsidP="00EC2D45">
      <w:pPr>
        <w:rPr>
          <w:b/>
        </w:rPr>
      </w:pPr>
    </w:p>
    <w:p w:rsidR="005261DD" w:rsidRDefault="005261DD" w:rsidP="00EC2D45">
      <w:pPr>
        <w:rPr>
          <w:b/>
        </w:rPr>
      </w:pPr>
    </w:p>
    <w:p w:rsidR="00E03448" w:rsidRDefault="00E03448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__________________________________</w:t>
      </w:r>
    </w:p>
    <w:p w:rsidR="004F1B99" w:rsidRPr="001D6C42" w:rsidRDefault="004F1B99" w:rsidP="004F1B99">
      <w:r>
        <w:tab/>
        <w:t>JAIR LOCATELLI – VICE-PRESIDENTE</w:t>
      </w:r>
    </w:p>
    <w:p w:rsidR="00E03448" w:rsidRDefault="00E03448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</w:p>
    <w:p w:rsidR="002219A9" w:rsidRDefault="002219A9" w:rsidP="002219A9">
      <w:pPr>
        <w:ind w:firstLine="708"/>
      </w:pPr>
      <w:r>
        <w:t>FLÁVIO HABITZREITER– MEMBRO</w:t>
      </w:r>
    </w:p>
    <w:p w:rsidR="00B7784A" w:rsidRDefault="00B7784A" w:rsidP="002219A9">
      <w:pPr>
        <w:ind w:firstLine="708"/>
      </w:pPr>
    </w:p>
    <w:p w:rsidR="00E03448" w:rsidRDefault="00E03448" w:rsidP="002219A9">
      <w:pPr>
        <w:ind w:firstLine="708"/>
      </w:pPr>
    </w:p>
    <w:p w:rsidR="00E03448" w:rsidRDefault="00E03448" w:rsidP="002219A9">
      <w:pPr>
        <w:ind w:firstLine="708"/>
      </w:pPr>
    </w:p>
    <w:p w:rsidR="00B7784A" w:rsidRDefault="00B7784A" w:rsidP="002219A9">
      <w:pPr>
        <w:ind w:firstLine="708"/>
      </w:pPr>
    </w:p>
    <w:sectPr w:rsidR="00B7784A" w:rsidSect="005261D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8C98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FAAEB-A978-4860-9FF1-D544934D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2019-12-20T15:10:00Z</cp:lastPrinted>
  <dcterms:created xsi:type="dcterms:W3CDTF">2019-12-20T14:44:00Z</dcterms:created>
  <dcterms:modified xsi:type="dcterms:W3CDTF">2019-12-20T15:10:00Z</dcterms:modified>
</cp:coreProperties>
</file>