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14D72">
        <w:t xml:space="preserve"> nº 61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14D72">
        <w:t>09 de abril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14D72">
        <w:t>Ofício Gab. nº 117/21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 w:rsidR="00D14D72">
        <w:t xml:space="preserve"> Contrário</w:t>
      </w:r>
    </w:p>
    <w:p w:rsidR="00835D0A" w:rsidRDefault="00D14D72" w:rsidP="00D14D7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Veto nº: </w:t>
      </w:r>
      <w:r w:rsidRPr="00D14D72">
        <w:rPr>
          <w:bCs/>
        </w:rPr>
        <w:t>01/21</w:t>
      </w:r>
    </w:p>
    <w:p w:rsidR="00031B1B" w:rsidRDefault="00031B1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Pr="00F6794C" w:rsidRDefault="00AD6F69" w:rsidP="00F6794C">
      <w:pPr>
        <w:pStyle w:val="Recuodecorpodetexto"/>
        <w:ind w:left="-142" w:firstLine="850"/>
        <w:jc w:val="both"/>
        <w:rPr>
          <w:bCs/>
        </w:rPr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</w:t>
      </w:r>
      <w:r w:rsidR="00F6794C">
        <w:t xml:space="preserve">membros emite parecer ao veto nº 01/21, </w:t>
      </w:r>
      <w:r w:rsidR="00F6794C">
        <w:rPr>
          <w:bCs/>
        </w:rPr>
        <w:t xml:space="preserve">ao Projeto de Lei Legislativa nº 02/21, </w:t>
      </w:r>
      <w:r w:rsidR="00F6794C">
        <w:rPr>
          <w:bCs/>
        </w:rPr>
        <w:t>o qual dispõe sobre a prática da atividade física e do exercício físico, bem como as atividades de fisioterapia como essenciais para a população do município em tempos de crises ocasionadas por moléstias conta</w:t>
      </w:r>
      <w:r w:rsidR="00F6794C">
        <w:rPr>
          <w:bCs/>
        </w:rPr>
        <w:t>giosas ou catástrofes naturais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6794C" w:rsidRDefault="00AD6F69" w:rsidP="00F6794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14D72" w:rsidRDefault="00D14D72" w:rsidP="00D14D72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virtual do dia 12/04/2021.  </w:t>
      </w:r>
    </w:p>
    <w:p w:rsidR="00D14D72" w:rsidRDefault="00D14D72" w:rsidP="00D14D72">
      <w:pPr>
        <w:ind w:firstLine="708"/>
        <w:jc w:val="both"/>
        <w:rPr>
          <w:bCs/>
          <w:lang w:eastAsia="zh-CN"/>
        </w:rPr>
      </w:pPr>
      <w:r>
        <w:rPr>
          <w:bCs/>
        </w:rPr>
        <w:t>Solicitou-se orientação técnica, a qual destacou que o veto é tempestivo e quanto ao aspecto material, considerou adequadas as razões apresentadas pelo prefeito.</w:t>
      </w:r>
    </w:p>
    <w:p w:rsidR="00AD5C10" w:rsidRPr="005132FF" w:rsidRDefault="00AD5C10" w:rsidP="00551D06">
      <w:pPr>
        <w:jc w:val="both"/>
        <w:rPr>
          <w:bCs/>
        </w:rPr>
      </w:pPr>
    </w:p>
    <w:p w:rsidR="00F6794C" w:rsidRPr="00001A8B" w:rsidRDefault="00AD6F69" w:rsidP="00F6794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14D72" w:rsidRDefault="00D14D72" w:rsidP="00F6794C">
      <w:pPr>
        <w:ind w:firstLine="708"/>
        <w:jc w:val="both"/>
        <w:rPr>
          <w:bCs/>
        </w:rPr>
      </w:pPr>
      <w:r>
        <w:rPr>
          <w:bCs/>
        </w:rPr>
        <w:t>Opino pela rejeição do veto, pois não visualizo inconstitucionalidade no Projeto de Lei Legislativa nº 02/21 sendo que, inclusive, a mesma matéria já foi aprovada pela própria Assembleia Legislativa do nosso estado e também em vários municípios do país.</w:t>
      </w:r>
    </w:p>
    <w:p w:rsidR="00306828" w:rsidRPr="00714D0E" w:rsidRDefault="00306828" w:rsidP="00714D0E">
      <w:pPr>
        <w:ind w:firstLine="708"/>
        <w:jc w:val="both"/>
        <w:rPr>
          <w:bCs/>
        </w:rPr>
      </w:pPr>
    </w:p>
    <w:p w:rsidR="00E03448" w:rsidRPr="00001A8B" w:rsidRDefault="00903116" w:rsidP="00F6794C">
      <w:pPr>
        <w:jc w:val="center"/>
        <w:rPr>
          <w:b/>
        </w:rPr>
      </w:pPr>
      <w:r>
        <w:rPr>
          <w:b/>
        </w:rPr>
        <w:t>Conclusão do Voto:</w:t>
      </w:r>
    </w:p>
    <w:p w:rsidR="00E03448" w:rsidRPr="008B1AE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F6794C">
        <w:t>em 15 de abril</w:t>
      </w:r>
      <w:bookmarkStart w:id="0" w:name="_GoBack"/>
      <w:bookmarkEnd w:id="0"/>
      <w:r w:rsidR="00E64410">
        <w:t xml:space="preserve"> de 2021</w:t>
      </w:r>
      <w:r w:rsidR="002219A9">
        <w:t>.</w:t>
      </w:r>
    </w:p>
    <w:p w:rsidR="00E03448" w:rsidRDefault="00E03448" w:rsidP="001D6C42"/>
    <w:p w:rsidR="00F6794C" w:rsidRDefault="00F6794C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E03448" w:rsidRDefault="009B669C" w:rsidP="00F6794C">
      <w:pPr>
        <w:ind w:firstLine="708"/>
      </w:pPr>
      <w:r w:rsidRPr="009B669C">
        <w:t>DIEGO HIDER MACIEL</w:t>
      </w:r>
      <w:r w:rsidR="00AD17F3">
        <w:t>– RELATOR</w:t>
      </w:r>
    </w:p>
    <w:p w:rsidR="00F6794C" w:rsidRDefault="00F6794C" w:rsidP="00F6794C">
      <w:pPr>
        <w:ind w:firstLine="708"/>
      </w:pPr>
    </w:p>
    <w:p w:rsidR="00E03448" w:rsidRDefault="00E03448" w:rsidP="00001A8B"/>
    <w:p w:rsidR="005261DD" w:rsidRDefault="00B7784A" w:rsidP="00EC2D45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F6794C" w:rsidRDefault="00F6794C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F6794C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6794C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B07F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5D9C-51C2-4A58-9859-BFB2C07C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2021-02-01T17:02:00Z</cp:lastPrinted>
  <dcterms:created xsi:type="dcterms:W3CDTF">2021-04-23T19:08:00Z</dcterms:created>
  <dcterms:modified xsi:type="dcterms:W3CDTF">2021-04-23T19:23:00Z</dcterms:modified>
</cp:coreProperties>
</file>