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70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28</w:t>
      </w:r>
      <w:r>
        <w:rPr>
          <w:u w:val="none"/>
        </w:rPr>
        <w:t xml:space="preserve"> de setembro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2</w:t>
      </w:r>
      <w:r>
        <w:rPr>
          <w:u w:val="none"/>
        </w:rPr>
        <w:t>7</w:t>
      </w:r>
      <w:r>
        <w:rPr>
          <w:u w:val="none"/>
        </w:rPr>
        <w:t xml:space="preserve"> de setembro de 2021,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73</w:t>
      </w:r>
      <w:r>
        <w:rPr>
          <w:u w:val="none"/>
        </w:rPr>
        <w:t xml:space="preserve">, de 2021,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sua</w:t>
      </w:r>
      <w:r>
        <w:rPr>
          <w:u w:val="none"/>
        </w:rPr>
        <w:t xml:space="preserve"> autoria, que “</w:t>
      </w:r>
      <w:r>
        <w:rPr>
          <w:u w:val="none"/>
        </w:rPr>
        <w:t>a</w:t>
      </w:r>
      <w:r>
        <w:rPr>
          <w:u w:val="none"/>
        </w:rPr>
        <w:t xml:space="preserve">utoriza o Poder Executivo proceder na contratação emergencial de </w:t>
      </w:r>
      <w:r>
        <w:rPr>
          <w:u w:val="none"/>
        </w:rPr>
        <w:t>um</w:t>
      </w:r>
      <w:r>
        <w:rPr>
          <w:u w:val="none"/>
        </w:rPr>
        <w:t xml:space="preserve"> Psicólogo e </w:t>
      </w:r>
      <w:r>
        <w:rPr>
          <w:u w:val="none"/>
        </w:rPr>
        <w:t>um</w:t>
      </w:r>
      <w:r>
        <w:rPr>
          <w:u w:val="none"/>
        </w:rPr>
        <w:t xml:space="preserve"> Assistente Social”,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>73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trike w:val="false"/>
          <w:dstrike w:val="false"/>
          <w:sz w:val="24"/>
          <w:szCs w:val="24"/>
          <w:u w:val="none"/>
        </w:rPr>
        <w:t>2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AGOSTO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 xml:space="preserve">Autoriza o Poder Executivo proceder na contratação emergencial de </w:t>
      </w:r>
      <w:r>
        <w:rPr>
          <w:rFonts w:cs="Arial"/>
          <w:i w:val="false"/>
          <w:iCs w:val="false"/>
          <w:sz w:val="24"/>
          <w:szCs w:val="24"/>
          <w:u w:val="none"/>
        </w:rPr>
        <w:t>um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Psicólogo e </w:t>
      </w:r>
      <w:r>
        <w:rPr>
          <w:rFonts w:cs="Arial"/>
          <w:i w:val="false"/>
          <w:iCs w:val="false"/>
          <w:sz w:val="24"/>
          <w:szCs w:val="24"/>
          <w:u w:val="none"/>
        </w:rPr>
        <w:t>um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Assistente Social.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o Poder Executivo autorizado a contratar </w:t>
      </w:r>
      <w:r>
        <w:rPr>
          <w:sz w:val="24"/>
          <w:szCs w:val="24"/>
          <w:u w:val="none"/>
        </w:rPr>
        <w:t>um</w:t>
      </w:r>
      <w:r>
        <w:rPr>
          <w:sz w:val="24"/>
          <w:szCs w:val="24"/>
          <w:u w:val="none"/>
        </w:rPr>
        <w:t xml:space="preserve"> Psicólogo e </w:t>
      </w:r>
      <w:r>
        <w:rPr>
          <w:sz w:val="24"/>
          <w:szCs w:val="24"/>
          <w:u w:val="none"/>
        </w:rPr>
        <w:t>um</w:t>
      </w:r>
      <w:r>
        <w:rPr>
          <w:sz w:val="24"/>
          <w:szCs w:val="24"/>
          <w:u w:val="none"/>
        </w:rPr>
        <w:t xml:space="preserve"> Assistente Social.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contratos serão de natureza administrativa, ficando </w:t>
      </w:r>
      <w:r>
        <w:rPr>
          <w:sz w:val="24"/>
          <w:szCs w:val="24"/>
          <w:u w:val="none"/>
        </w:rPr>
        <w:t>ass</w:t>
      </w:r>
      <w:r>
        <w:rPr>
          <w:sz w:val="24"/>
          <w:szCs w:val="24"/>
          <w:u w:val="none"/>
        </w:rPr>
        <w:t>egurado</w:t>
      </w:r>
      <w:r>
        <w:rPr>
          <w:sz w:val="24"/>
          <w:szCs w:val="24"/>
          <w:u w:val="none"/>
        </w:rPr>
        <w:t>s</w:t>
      </w:r>
      <w:r>
        <w:rPr>
          <w:sz w:val="24"/>
          <w:szCs w:val="24"/>
          <w:u w:val="none"/>
        </w:rPr>
        <w:t xml:space="preserve"> aos contratados os direitos previstos no art. 250, 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do Regime Jurídico do Município, Lei Complementar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18/2011, bem como direitos e obrigações estabelecidos no Plano de Cargos e Funções e Estatuto dos Funcionários Públicos Municipais.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contratos terão vigência de um ano desde a data de sua assinatura, renovável uma única vez, se necessário, por igual período.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carga horária dos contratos será de 40 horas semanais.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remuneração dos profissionais </w:t>
      </w:r>
      <w:r>
        <w:rPr>
          <w:sz w:val="24"/>
          <w:szCs w:val="24"/>
          <w:u w:val="none"/>
        </w:rPr>
        <w:t>de</w:t>
      </w:r>
      <w:r>
        <w:rPr>
          <w:sz w:val="24"/>
          <w:szCs w:val="24"/>
          <w:u w:val="none"/>
        </w:rPr>
        <w:t xml:space="preserve"> que trata esta lei será Padrão 10.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contratações autorizadas por esta lei ocorrerão conforme necessidade emergencial apresentada, observando os dispositivos vigentes.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o exercício das funções de que trata esta lei, o candidato deverá possuir nível superior na área de atuação, habilitação legal para o exercício do Cargo, com registro definitivo na entidade de classe.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candidatos ao preenchimento da</w:t>
      </w:r>
      <w:r>
        <w:rPr>
          <w:sz w:val="24"/>
          <w:szCs w:val="24"/>
          <w:u w:val="none"/>
        </w:rPr>
        <w:t>s</w:t>
      </w:r>
      <w:r>
        <w:rPr>
          <w:sz w:val="24"/>
          <w:szCs w:val="24"/>
          <w:u w:val="none"/>
        </w:rPr>
        <w:t xml:space="preserve"> vaga</w:t>
      </w:r>
      <w:r>
        <w:rPr>
          <w:sz w:val="24"/>
          <w:szCs w:val="24"/>
          <w:u w:val="none"/>
        </w:rPr>
        <w:t>s</w:t>
      </w:r>
      <w:r>
        <w:rPr>
          <w:sz w:val="24"/>
          <w:szCs w:val="24"/>
          <w:u w:val="none"/>
        </w:rPr>
        <w:t xml:space="preserve"> prevista</w:t>
      </w:r>
      <w:r>
        <w:rPr>
          <w:sz w:val="24"/>
          <w:szCs w:val="24"/>
          <w:u w:val="none"/>
        </w:rPr>
        <w:t>s</w:t>
      </w:r>
      <w:r>
        <w:rPr>
          <w:sz w:val="24"/>
          <w:szCs w:val="24"/>
          <w:u w:val="none"/>
        </w:rPr>
        <w:t xml:space="preserve"> nesta Lei serão selecionados nos termos do edital de processo seletivo.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A</w:t>
      </w:r>
      <w:r>
        <w:rPr>
          <w:sz w:val="24"/>
          <w:szCs w:val="24"/>
          <w:u w:val="none"/>
        </w:rPr>
        <w:t xml:space="preserve">s despesas decorrentes da presente lei correrão à conta das seguintes dotações orçamentárias da Secretaria Municipal de Assistência Social: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Entidade: 1 - PREFEITURA MUNICIPAL DE TR</w:t>
      </w:r>
      <w:r>
        <w:rPr>
          <w:sz w:val="24"/>
          <w:szCs w:val="24"/>
          <w:u w:val="none"/>
        </w:rPr>
        <w:t>Ê</w:t>
      </w:r>
      <w:r>
        <w:rPr>
          <w:sz w:val="24"/>
          <w:szCs w:val="24"/>
          <w:u w:val="none"/>
        </w:rPr>
        <w:t>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Órgão: 13 SECRETARIA MUNICIPAL DE ASSISTÊNCIA SOCIAL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Unidade: 01 FUNDO MUNICIPAL DE ASSISTÊNCIA SOCIAL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Proj./Ativ. 2.133 Proteção Social Básica - CRAS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3.1.90.11.00.00.00.00 2081 Vencimentos e Vantagens Fixas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3.1.90.13.00.00.00.00 2081 Obrigações Patronais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Entidade: 1 - PREFEITURA MUNICIPAL DE TR</w:t>
      </w:r>
      <w:r>
        <w:rPr>
          <w:sz w:val="24"/>
          <w:szCs w:val="24"/>
          <w:u w:val="none"/>
        </w:rPr>
        <w:t>Ê</w:t>
      </w:r>
      <w:r>
        <w:rPr>
          <w:sz w:val="24"/>
          <w:szCs w:val="24"/>
          <w:u w:val="none"/>
        </w:rPr>
        <w:t>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Órgão: 13 SECRETARIA MUNICIPAL DE ASSISTÊNCIA SOCIAL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Unidade: 01 FUNDO MUNICIPAL DE ASSISTÊNCIA SOCIAL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Proj./Ativ. 2.133 Proteção Social Básica - CRAS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3.1.90.11.00.00.00.00 2081 Vencimentos e Vantagens Fixas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3.1.90.13.00.00.00.00 2081 Obrigações Patronais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Application>LibreOffice/7.0.1.2$Windows_X86_64 LibreOffice_project/7cbcfc562f6eb6708b5ff7d7397325de9e764452</Application>
  <Pages>2</Pages>
  <Words>452</Words>
  <Characters>2499</Characters>
  <CharactersWithSpaces>2924</CharactersWithSpaces>
  <Paragraphs>37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2021-09-28T10:48:54Z</cp:lastPrinted>
  <dcterms:modified xsi:type="dcterms:W3CDTF">2021-09-28T10:48:48Z</dcterms:modified>
  <cp:revision>218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