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Excelentíssimo Senhor Prefeito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Arlei Luis Tomazoni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CÂMARA MUNICIPAL DE TRÊS PASSOS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>AUTÓGRAFO N</w:t>
      </w:r>
      <w:r>
        <w:rPr>
          <w:caps w:val="false"/>
          <w:smallCaps w:val="false"/>
          <w:strike/>
          <w:u w:val="none"/>
        </w:rPr>
        <w:t>º</w:t>
      </w:r>
      <w:r>
        <w:rPr>
          <w:u w:val="none"/>
        </w:rPr>
        <w:t xml:space="preserve"> 10</w:t>
      </w:r>
      <w:r>
        <w:rPr>
          <w:u w:val="none"/>
        </w:rPr>
        <w:t>3</w:t>
      </w:r>
      <w:r>
        <w:rPr>
          <w:u w:val="none"/>
        </w:rPr>
        <w:t>, DE 2021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>Em 14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 dezembro</w:t>
      </w:r>
      <w:r>
        <w:rPr>
          <w:u w:val="none"/>
        </w:rPr>
        <w:t xml:space="preserve"> de 2021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Senhor Prefeito,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ab/>
        <w:t>Dirijo-me a Vossa Excelência para comunicar que esta Câmara Municipal, na Sessão de  13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 dezembro de 2021</w:t>
      </w:r>
      <w:r>
        <w:rPr>
          <w:u w:val="none"/>
        </w:rPr>
        <w:t xml:space="preserve">, aprovou o PROJETO DE LEI </w:t>
      </w:r>
      <w:r>
        <w:rPr>
          <w:u w:val="none"/>
        </w:rPr>
        <w:t>LEGISLATIVA</w:t>
      </w:r>
      <w:r>
        <w:rPr>
          <w:u w:val="none"/>
        </w:rPr>
        <w:t xml:space="preserve"> N</w:t>
      </w:r>
      <w:r>
        <w:rPr>
          <w:caps w:val="false"/>
          <w:smallCaps w:val="false"/>
          <w:strike/>
          <w:u w:val="none"/>
        </w:rPr>
        <w:t>º</w:t>
      </w:r>
      <w:r>
        <w:rPr>
          <w:u w:val="none"/>
        </w:rPr>
        <w:t xml:space="preserve">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18</w:t>
      </w:r>
      <w:r>
        <w:rPr>
          <w:u w:val="none"/>
        </w:rPr>
        <w:t xml:space="preserve">, de 2021, de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autoria do vereador Edivan Nelsi Baron</w:t>
      </w:r>
      <w:r>
        <w:rPr>
          <w:u w:val="none"/>
        </w:rPr>
        <w:t>, que “inclui o conteúdo sobre a cultura tradicionalista nas escolas públicas da rede municipal de ensino e d</w:t>
      </w:r>
      <w:r>
        <w:rPr>
          <w:u w:val="none"/>
        </w:rPr>
        <w:t>á</w:t>
      </w:r>
      <w:r>
        <w:rPr>
          <w:u w:val="none"/>
        </w:rPr>
        <w:t xml:space="preserve"> outras providência</w:t>
      </w:r>
      <w:r>
        <w:rPr>
          <w:u w:val="none"/>
        </w:rPr>
        <w:t>s</w:t>
      </w:r>
      <w:r>
        <w:rPr>
          <w:u w:val="none"/>
        </w:rPr>
        <w:t>”, seguindo a redação final para sanção ou veto nos termos do art. 72 da Lei Orgânica Municipal.</w:t>
      </w:r>
    </w:p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1574165</wp:posOffset>
            </wp:positionH>
            <wp:positionV relativeFrom="paragraph">
              <wp:posOffset>38735</wp:posOffset>
            </wp:positionV>
            <wp:extent cx="2895600" cy="41910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Vereador Paulo Gilceu Sattler</w:t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Presidente da Câmara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/>
      </w:pPr>
      <w:r>
        <w:rPr>
          <w:b/>
          <w:bCs/>
          <w:sz w:val="24"/>
          <w:szCs w:val="24"/>
          <w:u w:val="none"/>
        </w:rPr>
        <w:t xml:space="preserve">PROJETO DE LEI </w:t>
      </w:r>
      <w:r>
        <w:rPr>
          <w:b/>
          <w:bCs/>
          <w:sz w:val="24"/>
          <w:szCs w:val="24"/>
          <w:u w:val="none"/>
        </w:rPr>
        <w:t>LEGISLATIVA</w:t>
      </w:r>
      <w:r>
        <w:rPr>
          <w:b/>
          <w:bCs/>
          <w:sz w:val="24"/>
          <w:szCs w:val="24"/>
          <w:u w:val="none"/>
        </w:rPr>
        <w:t xml:space="preserve"> N</w:t>
      </w:r>
      <w:r>
        <w:rPr>
          <w:b/>
          <w:bCs/>
          <w:caps w:val="false"/>
          <w:smallCaps w:val="false"/>
          <w:strike/>
          <w:sz w:val="24"/>
          <w:szCs w:val="24"/>
          <w:u w:val="none"/>
        </w:rPr>
        <w:t>º</w:t>
      </w:r>
      <w:r>
        <w:rPr>
          <w:b/>
          <w:bCs/>
          <w:sz w:val="24"/>
          <w:szCs w:val="24"/>
          <w:u w:val="none"/>
        </w:rPr>
        <w:t xml:space="preserve"> 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>18</w:t>
      </w:r>
      <w:r>
        <w:rPr>
          <w:b/>
          <w:bCs/>
          <w:sz w:val="24"/>
          <w:szCs w:val="24"/>
          <w:u w:val="none"/>
        </w:rPr>
        <w:t xml:space="preserve">, DE 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 xml:space="preserve">21 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 xml:space="preserve">DE 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>OUTUBRO</w:t>
      </w:r>
      <w:r>
        <w:rPr>
          <w:b/>
          <w:bCs/>
          <w:sz w:val="24"/>
          <w:szCs w:val="24"/>
          <w:u w:val="none"/>
        </w:rPr>
        <w:t xml:space="preserve"> DE 2021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 w:cs="Arial"/>
          <w:sz w:val="24"/>
          <w:szCs w:val="24"/>
          <w:u w:val="none"/>
        </w:rPr>
      </w:pPr>
      <w:r>
        <w:rPr>
          <w:rFonts w:cs="Arial"/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4535" w:right="0" w:hanging="0"/>
        <w:jc w:val="both"/>
        <w:rPr/>
      </w:pPr>
      <w:r>
        <w:rPr>
          <w:rFonts w:cs="Arial"/>
          <w:i w:val="false"/>
          <w:iCs w:val="false"/>
          <w:sz w:val="24"/>
          <w:szCs w:val="24"/>
          <w:u w:val="none"/>
        </w:rPr>
        <w:t>I</w:t>
      </w:r>
      <w:r>
        <w:rPr>
          <w:rFonts w:cs="Arial"/>
          <w:i w:val="false"/>
          <w:iCs w:val="false"/>
          <w:sz w:val="24"/>
          <w:szCs w:val="24"/>
          <w:u w:val="none"/>
        </w:rPr>
        <w:t>nclui o conteúdo sobre a cultura tradicionalista nas escolas públicas da rede municipal de ensino e dá outras providências.</w:t>
      </w:r>
    </w:p>
    <w:p>
      <w:pPr>
        <w:pStyle w:val="Normal"/>
        <w:widowControl/>
        <w:suppressAutoHyphens w:val="true"/>
        <w:bidi w:val="0"/>
        <w:spacing w:lineRule="auto" w:line="240"/>
        <w:ind w:left="4535" w:right="0" w:hanging="0"/>
        <w:jc w:val="both"/>
        <w:rPr>
          <w:rFonts w:cs="Arial"/>
          <w:i w:val="false"/>
          <w:i w:val="false"/>
          <w:iCs w:val="false"/>
          <w:sz w:val="24"/>
          <w:szCs w:val="24"/>
          <w:u w:val="none"/>
        </w:rPr>
      </w:pPr>
      <w:r>
        <w:rPr>
          <w:rFonts w:cs="Arial"/>
          <w:i w:val="false"/>
          <w:iCs w:val="false"/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Art. 1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Fica incluído o conteúdo sobre a Cultura Tradicionalista Gaúcha nas aulas ministradas nas escolas públicas da rede municipal de ensino de Três Passos-RS.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Parágrafo único. O conteúdo referido no </w:t>
      </w:r>
      <w:r>
        <w:rPr>
          <w:rFonts w:eastAsia="Times New Roman" w:cs="Times New Roman"/>
          <w:i/>
          <w:iCs/>
          <w:color w:val="00000A"/>
          <w:kern w:val="0"/>
          <w:sz w:val="24"/>
          <w:szCs w:val="24"/>
          <w:u w:val="none"/>
          <w:lang w:val="pt-BR" w:eastAsia="pt-BR" w:bidi="ar-SA"/>
        </w:rPr>
        <w:t>caput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deste artigo deverá abranger os aspectos históricos, artísticos e folclóricos da tradição gaúcha.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Art. 2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A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p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resente Lei vem contribuir com a BNCC “Base Nacional Comum Curricular” e o Referencial Gaúcho, previsto dentro das especificações de territorialidade.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Art. 3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Esta Lei entra em vigor na data de início do ano letivo seguinte ao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T1">
    <w:name w:val="t1"/>
    <w:basedOn w:val="DefaultParagraphFont"/>
    <w:qFormat/>
    <w:rPr/>
  </w:style>
  <w:style w:type="character" w:styleId="Refdenotaderodap">
    <w:name w:val="Ref. de nota de rodapé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  <w:suppressAutoHyphens w:val="true"/>
      <w:spacing w:lineRule="auto" w:line="252" w:before="0" w:after="160"/>
    </w:pPr>
    <w:rPr>
      <w:rFonts w:ascii="Calibri" w:hAnsi="Calibri" w:eastAsia="Calibri" w:cs="font255"/>
      <w:sz w:val="22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1532</TotalTime>
  <Application>LibreOffice/7.0.1.2$Windows_X86_64 LibreOffice_project/7cbcfc562f6eb6708b5ff7d7397325de9e764452</Application>
  <Pages>2</Pages>
  <Words>258</Words>
  <Characters>1375</Characters>
  <CharactersWithSpaces>1621</CharactersWithSpaces>
  <Paragraphs>19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2021-12-14T15:08:37Z</cp:lastPrinted>
  <dcterms:modified xsi:type="dcterms:W3CDTF">2021-12-14T15:22:59Z</dcterms:modified>
  <cp:revision>338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