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11</w:t>
      </w:r>
      <w:r>
        <w:rPr>
          <w:u w:val="none"/>
        </w:rPr>
        <w:t>3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 de 2021</w:t>
      </w:r>
      <w:r>
        <w:rPr>
          <w:u w:val="none"/>
        </w:rPr>
        <w:t xml:space="preserve">, aprovou o PROJETO DE LEI </w:t>
      </w:r>
      <w:r>
        <w:rPr>
          <w:u w:val="none"/>
        </w:rPr>
        <w:t>LEGISLATIVA</w:t>
      </w:r>
      <w:r>
        <w:rPr>
          <w:u w:val="none"/>
        </w:rPr>
        <w:t xml:space="preserve">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</w:t>
      </w:r>
      <w:r>
        <w:rPr>
          <w:u w:val="none"/>
        </w:rPr>
        <w:t xml:space="preserve">, de 2021,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autoria do vereador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Diego Maciel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</w:t>
      </w:r>
      <w:r>
        <w:rPr>
          <w:u w:val="none"/>
        </w:rPr>
        <w:t xml:space="preserve"> que “</w:t>
      </w:r>
      <w:r>
        <w:rPr>
          <w:u w:val="none"/>
        </w:rPr>
        <w:t>o</w:t>
      </w:r>
      <w:r>
        <w:rPr>
          <w:u w:val="none"/>
        </w:rPr>
        <w:t xml:space="preserve"> Prefeito de Três Passos fica autorizado a editar e enviar à Câmara Municipal de Vereadores, Projeto de Lei autorizando e estabelecendo regras para o rateio, na forma de abono aos profissionais da educação básica da rede municipal de ensino, das sobras do FUNDEB - Fundo de Manutenção e Desenvolvimento da Educação Básica, no ano de 2021”,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 xml:space="preserve">PROJETO DE LEI </w:t>
      </w:r>
      <w:r>
        <w:rPr>
          <w:b/>
          <w:bCs/>
          <w:sz w:val="24"/>
          <w:szCs w:val="24"/>
          <w:u w:val="none"/>
        </w:rPr>
        <w:t>LEGISLATIVA</w:t>
      </w:r>
      <w:r>
        <w:rPr>
          <w:b/>
          <w:bCs/>
          <w:sz w:val="24"/>
          <w:szCs w:val="24"/>
          <w:u w:val="none"/>
        </w:rPr>
        <w:t xml:space="preserve">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1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DEZEMBRO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O Prefeito de Três Passos fica autorizado a editar e enviar à Câmara Municipal de Vereadores, Projeto de Lei autorizando e estabelecendo regras para o rateio, na forma de abono aos profissionais da educação básica da rede municipal de ensino, das sobras do FUNDEB - Fundo de Manutenção e Desenvolvimento da Educação Básica, no ano de 2021.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Prefeito de Três Passos fica autorizado a editar e enviar à Câmara Municipal de Vereadores, Projeto de Lei autorizando e estabelecendo regras para o rateio, na forma de abono aos profissionais da educação básica da rede municipal de ensino, das sobras do FUNDEB - Fundo de Manutenção e Desenvolvimento da Educação Básica, no ano de 2021.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Application>LibreOffice/7.0.1.2$Windows_X86_64 LibreOffice_project/7cbcfc562f6eb6708b5ff7d7397325de9e764452</Application>
  <Pages>2</Pages>
  <Words>316</Words>
  <Characters>1585</Characters>
  <CharactersWithSpaces>1891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2021-12-20T09:59:57Z</cp:lastPrinted>
  <dcterms:modified xsi:type="dcterms:W3CDTF">2021-12-20T10:02:43Z</dcterms:modified>
  <cp:revision>369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