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92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11 de julho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10 de julho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73</w:t>
      </w:r>
      <w:r>
        <w:rPr/>
        <w:t>, de 2023, de sua autoria, que “</w:t>
      </w:r>
      <w:r>
        <w:rPr/>
        <w:t>a</w:t>
      </w:r>
      <w:r>
        <w:rPr/>
        <w:t xml:space="preserve">utoriza a contratação emergencial de </w:t>
      </w:r>
      <w:r>
        <w:rPr/>
        <w:t>o</w:t>
      </w:r>
      <w:r>
        <w:rPr/>
        <w:t xml:space="preserve">ficineiro de </w:t>
      </w:r>
      <w:r>
        <w:rPr/>
        <w:t>m</w:t>
      </w:r>
      <w:r>
        <w:rPr/>
        <w:t xml:space="preserve">úsica e </w:t>
      </w:r>
      <w:r>
        <w:rPr/>
        <w:t>i</w:t>
      </w:r>
      <w:r>
        <w:rPr/>
        <w:t xml:space="preserve">nstrumentos </w:t>
      </w:r>
      <w:r>
        <w:rPr/>
        <w:t>m</w:t>
      </w:r>
      <w:r>
        <w:rPr/>
        <w:t>usicais”,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73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contratação emergencial de </w:t>
      </w:r>
      <w:r>
        <w:rPr/>
        <w:t>o</w:t>
      </w:r>
      <w:r>
        <w:rPr/>
        <w:t xml:space="preserve">ficineiro de </w:t>
      </w:r>
      <w:r>
        <w:rPr/>
        <w:t>m</w:t>
      </w:r>
      <w:r>
        <w:rPr/>
        <w:t xml:space="preserve">úsica e </w:t>
      </w:r>
      <w:r>
        <w:rPr/>
        <w:t>i</w:t>
      </w:r>
      <w:r>
        <w:rPr/>
        <w:t xml:space="preserve">nstrumentos </w:t>
      </w:r>
      <w:r>
        <w:rPr/>
        <w:t>m</w:t>
      </w:r>
      <w:r>
        <w:rPr/>
        <w:t>usicais.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Fica autorizado o Poder Executivo Municipal a contratar </w:t>
      </w:r>
      <w:r>
        <w:rPr>
          <w:rFonts w:cs="Arial"/>
          <w:color w:val="000000"/>
          <w:sz w:val="24"/>
          <w:szCs w:val="24"/>
          <w:shd w:fill="FFFFFF" w:val="clear"/>
        </w:rPr>
        <w:t>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ficineiro de </w:t>
      </w:r>
      <w:r>
        <w:rPr>
          <w:rFonts w:cs="Arial"/>
          <w:color w:val="000000"/>
          <w:sz w:val="24"/>
          <w:szCs w:val="24"/>
          <w:shd w:fill="FFFFFF" w:val="clear"/>
        </w:rPr>
        <w:t>m</w:t>
      </w:r>
      <w:r>
        <w:rPr>
          <w:rFonts w:cs="Arial"/>
          <w:color w:val="000000"/>
          <w:sz w:val="24"/>
          <w:szCs w:val="24"/>
          <w:shd w:fill="FFFFFF" w:val="clear"/>
        </w:rPr>
        <w:t xml:space="preserve">úsica e </w:t>
      </w:r>
      <w:r>
        <w:rPr>
          <w:rFonts w:cs="Arial"/>
          <w:color w:val="000000"/>
          <w:sz w:val="24"/>
          <w:szCs w:val="24"/>
          <w:shd w:fill="FFFFFF" w:val="clear"/>
        </w:rPr>
        <w:t>i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nstrumentos </w:t>
      </w:r>
      <w:r>
        <w:rPr>
          <w:rFonts w:cs="Arial"/>
          <w:color w:val="000000"/>
          <w:sz w:val="24"/>
          <w:szCs w:val="24"/>
          <w:shd w:fill="FFFFFF" w:val="clear"/>
        </w:rPr>
        <w:t>m</w:t>
      </w:r>
      <w:r>
        <w:rPr>
          <w:rFonts w:cs="Arial"/>
          <w:color w:val="000000"/>
          <w:sz w:val="24"/>
          <w:szCs w:val="24"/>
          <w:shd w:fill="FFFFFF" w:val="clear"/>
        </w:rPr>
        <w:t>usicais.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será regido pelo sistema “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>dministrativo” e terá vigência de seis meses, a contar da data d</w:t>
      </w:r>
      <w:r>
        <w:rPr>
          <w:rFonts w:cs="Arial"/>
          <w:color w:val="000000"/>
          <w:sz w:val="24"/>
          <w:szCs w:val="24"/>
          <w:shd w:fill="FFFFFF" w:val="clear"/>
        </w:rPr>
        <w:t>a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sua assinatura, podendo ser renovado por igual período se assim se fizer necessário.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referida no </w:t>
      </w:r>
      <w:r>
        <w:rPr>
          <w:rFonts w:cs="Arial"/>
          <w:i/>
          <w:iCs/>
          <w:color w:val="000000"/>
          <w:sz w:val="24"/>
          <w:szCs w:val="24"/>
          <w:shd w:fill="FFFFFF" w:val="clear"/>
        </w:rPr>
        <w:t>caput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dest</w:t>
      </w:r>
      <w:r>
        <w:rPr>
          <w:rFonts w:cs="Arial"/>
          <w:color w:val="000000"/>
          <w:sz w:val="24"/>
          <w:szCs w:val="24"/>
          <w:shd w:fill="FFFFFF" w:val="clear"/>
        </w:rPr>
        <w:t>e artigo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será de 16 (dezesseis)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Como requisito para provimento da função deverá ser comprovad</w:t>
      </w:r>
      <w:r>
        <w:rPr>
          <w:rFonts w:cs="Arial"/>
          <w:color w:val="000000"/>
          <w:sz w:val="24"/>
          <w:szCs w:val="24"/>
          <w:shd w:fill="FFFFFF" w:val="clear"/>
        </w:rPr>
        <w:t>o 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nsino médio completo, experiência comprovada em música, habilidades com instrumentos musicais.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vencimento para a prestação dos serviços será de R$ 1.808,00 (um mil, oitocentos e oito reais) mensais e cesta básica.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por Processo Seletivo.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 seguinte dotaç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orçamentária: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Proj./Ativ. 2.069 Manutenção do Serviço de Proteção e Atendimento Integral à Família - PAIF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634 - 3.1.90.11.00.00.00.00 - Vencimentos e Vantagens Fixas - Pessoal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</w:t>
      </w:r>
      <w:r>
        <w:rPr>
          <w:rFonts w:cs="Arial"/>
          <w:color w:val="000000"/>
          <w:sz w:val="24"/>
          <w:szCs w:val="24"/>
          <w:shd w:fill="FFFFFF" w:val="clear"/>
        </w:rPr>
        <w:t xml:space="preserve">a </w:t>
      </w:r>
      <w:r>
        <w:rPr>
          <w:rFonts w:cs="Arial"/>
          <w:color w:val="000000"/>
          <w:sz w:val="24"/>
          <w:szCs w:val="24"/>
          <w:shd w:fill="FFFFFF" w:val="clear"/>
        </w:rPr>
        <w:t>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LibreOffice/7.4.2.3$Windows_X86_64 LibreOffice_project/382eef1f22670f7f4118c8c2dd222ec7ad009daf</Application>
  <AppVersion>15.0000</AppVersion>
  <Pages>2</Pages>
  <Words>332</Words>
  <Characters>1762</Characters>
  <CharactersWithSpaces>2075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2023-07-11T10:42:34Z</cp:lastPrinted>
  <dcterms:modified xsi:type="dcterms:W3CDTF">2023-07-11T10:41:37Z</dcterms:modified>
  <cp:revision>99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