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10</w:t>
      </w:r>
      <w:r>
        <w:rPr/>
        <w:t>7</w:t>
      </w:r>
      <w:r>
        <w:rPr/>
        <w:t xml:space="preserve"> DE 2023</w:t>
      </w:r>
    </w:p>
    <w:p>
      <w:pPr>
        <w:pStyle w:val="Normal"/>
        <w:jc w:val="both"/>
        <w:rPr/>
      </w:pPr>
      <w:r>
        <w:rPr/>
        <w:t>Em 22 de agosto de 2023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Dirijo-me a Vossa Excelência para comunicar que esta Câmara Municipal, na Sessão de 21 de agosto de 2023, aprovou o PROJETO DE LEI ORDINÁRIA N</w:t>
      </w:r>
      <w:r>
        <w:rPr>
          <w:strike/>
        </w:rPr>
        <w:t>º</w:t>
      </w:r>
      <w:r>
        <w:rPr/>
        <w:t xml:space="preserve"> </w:t>
      </w:r>
      <w:r>
        <w:rPr/>
        <w:t>94</w:t>
      </w:r>
      <w:r>
        <w:rPr/>
        <w:t>, de 2023, de sua autoria, que “</w:t>
      </w:r>
      <w:r>
        <w:rPr/>
        <w:t>a</w:t>
      </w:r>
      <w:r>
        <w:rPr/>
        <w:t xml:space="preserve">ltera </w:t>
      </w:r>
      <w:r>
        <w:rPr/>
        <w:t>a Lei n</w:t>
      </w:r>
      <w:r>
        <w:rPr>
          <w:strike/>
        </w:rPr>
        <w:t>º</w:t>
      </w:r>
      <w:r>
        <w:rPr/>
        <w:t xml:space="preserve"> 5.926, de 27 de junho de 2023, que autoriza a contratação emergencial de um engenheiro eletricista”,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2287270</wp:posOffset>
            </wp:positionH>
            <wp:positionV relativeFrom="paragraph">
              <wp:posOffset>156210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Cs/>
          <w:strike/>
        </w:rPr>
        <w:t>º</w:t>
      </w:r>
      <w:r>
        <w:rPr>
          <w:b/>
          <w:bCs/>
        </w:rPr>
        <w:t xml:space="preserve"> </w:t>
      </w:r>
      <w:r>
        <w:rPr>
          <w:b/>
          <w:bCs/>
        </w:rPr>
        <w:t>94</w:t>
      </w:r>
      <w:r>
        <w:rPr>
          <w:b/>
          <w:bCs/>
        </w:rPr>
        <w:t xml:space="preserve">, DE </w:t>
      </w:r>
      <w:r>
        <w:rPr>
          <w:b/>
          <w:bCs/>
        </w:rPr>
        <w:t>31</w:t>
      </w:r>
      <w:r>
        <w:rPr>
          <w:b/>
          <w:bCs/>
        </w:rPr>
        <w:t xml:space="preserve"> DE JULHO 2023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 xml:space="preserve">Altera </w:t>
      </w:r>
      <w:r>
        <w:rPr/>
        <w:t>a Lei n</w:t>
      </w:r>
      <w:r>
        <w:rPr>
          <w:strike/>
        </w:rPr>
        <w:t>º</w:t>
      </w:r>
      <w:r>
        <w:rPr/>
        <w:t xml:space="preserve"> 5.926, de 27 de junho de 2023, que autoriza a contratação emergencial de um engenheiro eletricista. 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color w:val="000000"/>
          <w:shd w:fill="FFFFFF" w:val="clear"/>
        </w:rPr>
        <w:t>Art. 1</w:t>
      </w:r>
      <w:r>
        <w:rPr>
          <w:strike/>
          <w:color w:val="000000"/>
          <w:shd w:fill="FFFFFF" w:val="clear"/>
        </w:rPr>
        <w:t>º</w:t>
      </w:r>
      <w:r>
        <w:rPr>
          <w:color w:val="000000"/>
          <w:shd w:fill="FFFFFF" w:val="clear"/>
        </w:rPr>
        <w:t xml:space="preserve"> </w:t>
      </w:r>
      <w:r>
        <w:rPr>
          <w:rFonts w:eastAsia="NSimSun"/>
          <w:color w:val="000000"/>
          <w:kern w:val="2"/>
          <w:shd w:fill="FFFFFF" w:val="clear"/>
          <w:lang w:bidi="hi-IN"/>
        </w:rPr>
        <w:t>O art. 1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da Lei n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5.926, de 27 de junho de 2023, passa a vigorar com a seguinte alteração: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“</w:t>
      </w:r>
      <w:r>
        <w:rPr>
          <w:rFonts w:eastAsia="NSimSun"/>
          <w:color w:val="000000"/>
          <w:kern w:val="2"/>
          <w:shd w:fill="FFFFFF" w:val="clear"/>
          <w:lang w:bidi="hi-IN"/>
        </w:rPr>
        <w:t>Art. 1º...............................…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……………………………</w:t>
      </w:r>
      <w:r>
        <w:rPr>
          <w:rFonts w:eastAsia="NSimSun"/>
          <w:color w:val="000000"/>
          <w:kern w:val="2"/>
          <w:shd w:fill="FFFFFF" w:val="clear"/>
          <w:lang w:bidi="hi-IN"/>
        </w:rPr>
        <w:t>...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§ 3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A carga horária do contrato será de 40 horas semanais.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§ 4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A remuneração do profissional de que trata esta lei será Padrão 10, conforme Lei Municipal n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5.496, de </w:t>
      </w:r>
      <w:r>
        <w:rPr>
          <w:rFonts w:eastAsia="NSimSun"/>
          <w:color w:val="000000"/>
          <w:kern w:val="2"/>
          <w:shd w:fill="FFFFFF" w:val="clear"/>
          <w:lang w:bidi="hi-IN"/>
        </w:rPr>
        <w:t>17 de setembro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2019.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 xml:space="preserve">..........................................…” </w:t>
      </w:r>
      <w:r>
        <w:rPr>
          <w:rFonts w:eastAsia="NSimSun"/>
          <w:color w:val="000000"/>
          <w:kern w:val="2"/>
          <w:shd w:fill="FFFFFF" w:val="clear"/>
          <w:lang w:bidi="hi-IN"/>
        </w:rPr>
        <w:t>(NR)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2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Esta Lei entra em vigor na data da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Strong">
    <w:name w:val="Strong"/>
    <w:qFormat/>
    <w:rsid w:val="00651b48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Application>LibreOffice/7.4.2.3$Windows_X86_64 LibreOffice_project/382eef1f22670f7f4118c8c2dd222ec7ad009daf</Application>
  <AppVersion>15.0000</AppVersion>
  <Pages>2</Pages>
  <Words>241</Words>
  <Characters>1214</Characters>
  <CharactersWithSpaces>1440</CharactersWithSpaces>
  <Paragraphs>22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2023-07-31T12:29:00Z</dcterms:created>
  <dc:creator>CAMARA MUNICIPAL DE VEREADORES DE TRES PASSOS</dc:creator>
  <dc:description/>
  <dc:language>pt-BR</dc:language>
  <cp:lastModifiedBy/>
  <cp:lastPrinted>2023-08-22T14:37:09Z</cp:lastPrinted>
  <dcterms:modified xsi:type="dcterms:W3CDTF">2023-08-22T14:36:43Z</dcterms:modified>
  <cp:revision>44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