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31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5 de setembro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4 de setembro de 2023, aprovou o PROJETO DE LEI </w:t>
      </w:r>
      <w:r>
        <w:rPr/>
        <w:t>LEGISLATIVA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12</w:t>
      </w:r>
      <w:r>
        <w:rPr/>
        <w:t xml:space="preserve">, de 2023, de </w:t>
      </w:r>
      <w:r>
        <w:rPr/>
        <w:t>autoria do vereador Diego Maciel</w:t>
      </w:r>
      <w:r>
        <w:rPr/>
        <w:t>, que “</w:t>
      </w:r>
      <w:r>
        <w:rPr/>
        <w:t>d</w:t>
      </w:r>
      <w:r>
        <w:rPr/>
        <w:t>enomina o CRAS de Três Passos  de ‘Centro de Referência de Assistência Social Andreia Regina Ribeiro’”,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 xml:space="preserve">PROJETO DE LEI </w:t>
      </w:r>
      <w:r>
        <w:rPr>
          <w:b/>
          <w:bCs/>
        </w:rPr>
        <w:t>LEGISLATIVA</w:t>
      </w:r>
      <w:r>
        <w:rPr>
          <w:b/>
          <w:bCs/>
        </w:rPr>
        <w:t xml:space="preserve">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12</w:t>
      </w:r>
      <w:r>
        <w:rPr>
          <w:b/>
          <w:bCs/>
        </w:rPr>
        <w:t xml:space="preserve">, DE </w:t>
      </w:r>
      <w:r>
        <w:rPr>
          <w:b/>
          <w:bCs/>
        </w:rPr>
        <w:t>20 DE JULHO</w:t>
      </w:r>
      <w:r>
        <w:rPr>
          <w:b/>
          <w:bCs/>
        </w:rPr>
        <w:t xml:space="preserve">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Denomina o CRAS de Três Passos  de “Centro de Referência de Assistência Social Andreia Regina Ribeiro”.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Fica denominado o Centro de Referência de Assistência Social – CRAS de Três Passos de </w:t>
      </w:r>
      <w:r>
        <w:rPr>
          <w:rFonts w:eastAsia="NSimSun"/>
          <w:b/>
          <w:bCs/>
          <w:color w:val="000000"/>
          <w:kern w:val="2"/>
          <w:shd w:fill="FFFFFF" w:val="clear"/>
          <w:lang w:bidi="hi-IN"/>
        </w:rPr>
        <w:t>Centro de Referência de Assistência Social Andreia Regina Ribeiro</w:t>
      </w:r>
      <w:r>
        <w:rPr>
          <w:rFonts w:eastAsia="NSimSun"/>
          <w:color w:val="000000"/>
          <w:kern w:val="2"/>
          <w:shd w:fill="FFFFFF" w:val="clear"/>
          <w:lang w:bidi="hi-IN"/>
        </w:rPr>
        <w:t>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Application>LibreOffice/7.4.2.3$Windows_X86_64 LibreOffice_project/382eef1f22670f7f4118c8c2dd222ec7ad009daf</Application>
  <AppVersion>15.0000</AppVersion>
  <Pages>2</Pages>
  <Words>199</Words>
  <Characters>1030</Characters>
  <CharactersWithSpaces>1221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2023-09-06T13:47:18Z</cp:lastPrinted>
  <dcterms:modified xsi:type="dcterms:W3CDTF">2023-09-06T13:50:36Z</dcterms:modified>
  <cp:revision>99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