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11 DE 2024</w:t>
      </w:r>
    </w:p>
    <w:p>
      <w:pPr>
        <w:pStyle w:val="Normal"/>
        <w:jc w:val="both"/>
        <w:rPr/>
      </w:pPr>
      <w:r>
        <w:rPr/>
        <w:t>Em 15 de março de 2024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14 de março de 2024, aprovou o PROJETO DE LEI ORDINÁRIA N</w:t>
      </w:r>
      <w:r>
        <w:rPr>
          <w:strike/>
        </w:rPr>
        <w:t>º</w:t>
      </w:r>
      <w:r>
        <w:rPr/>
        <w:t xml:space="preserve"> 15, de 2024, de sua autoria, que “altera a Lei n</w:t>
      </w:r>
      <w:r>
        <w:rPr>
          <w:strike/>
        </w:rPr>
        <w:t>º</w:t>
      </w:r>
      <w:r>
        <w:rPr/>
        <w:t xml:space="preserve"> 5.</w:t>
      </w:r>
      <w:r>
        <w:rPr/>
        <w:t>649</w:t>
      </w:r>
      <w:r>
        <w:rPr/>
        <w:t xml:space="preserve">, de </w:t>
      </w:r>
      <w:r>
        <w:rPr/>
        <w:t>18 de agosto de 2021</w:t>
      </w:r>
      <w:r>
        <w:rPr/>
        <w:t xml:space="preserve">, </w:t>
      </w:r>
      <w:r>
        <w:rPr/>
        <w:t xml:space="preserve">que </w:t>
      </w:r>
      <w:r>
        <w:rPr/>
        <w:t>autorizou o Poder Executivo a proceder na contratação emergencial de até seis agentes comunitários de saúde”,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1854200</wp:posOffset>
            </wp:positionH>
            <wp:positionV relativeFrom="paragraph">
              <wp:posOffset>11430</wp:posOffset>
            </wp:positionV>
            <wp:extent cx="2136775" cy="9906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Flavio Habitzreiter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bookmarkStart w:id="0" w:name="_GoBack"/>
      <w:bookmarkEnd w:id="0"/>
      <w:r>
        <w:rPr>
          <w:b/>
          <w:bCs/>
        </w:rPr>
        <w:t>PROJETO DE LEI ORDINÁRIA N</w:t>
      </w:r>
      <w:r>
        <w:rPr>
          <w:bCs/>
          <w:strike/>
        </w:rPr>
        <w:t>º</w:t>
      </w:r>
      <w:r>
        <w:rPr>
          <w:b/>
          <w:bCs/>
        </w:rPr>
        <w:t xml:space="preserve"> 15, DE 11 DE MARÇO DE 2024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</w:t>
      </w:r>
      <w:r>
        <w:rPr/>
        <w:t>ltera a Lei nº 5.649, de 18 de agosto de 2021, que autorizou o Poder Executivo a proceder na contratação emergencial de até seis agentes comunitários de saúde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 §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do art.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da Lei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5.649, de 18 de agosto de 2021, passa a vigorar com a seguinte redação: 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“</w:t>
      </w: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Art. 1</w:t>
      </w:r>
      <w:r>
        <w:rPr>
          <w:rFonts w:eastAsia="NSimSun"/>
          <w:i w:val="false"/>
          <w:iCs w:val="false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 xml:space="preserve"> ……………....................…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…………………………………</w:t>
      </w: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...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§ 2</w:t>
      </w:r>
      <w:r>
        <w:rPr>
          <w:rFonts w:eastAsia="NSimSun"/>
          <w:i w:val="false"/>
          <w:iCs w:val="false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 xml:space="preserve"> O contrato terá vigência até 31 de julho de 2024. (NR)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....................……………………...”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i w:val="false"/>
          <w:iCs w:val="false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Application>LibreOffice/7.4.2.3$Windows_X86_64 LibreOffice_project/382eef1f22670f7f4118c8c2dd222ec7ad009daf</Application>
  <AppVersion>15.0000</AppVersion>
  <Pages>2</Pages>
  <Words>238</Words>
  <Characters>1174</Characters>
  <CharactersWithSpaces>1398</CharactersWithSpaces>
  <Paragraphs>21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2024-02-21T11:58:00Z</dcterms:created>
  <dc:creator>CAMARA MUNICIPAL DE VEREADORES DE TRES PASSOS</dc:creator>
  <dc:description/>
  <dc:language>pt-BR</dc:language>
  <cp:lastModifiedBy/>
  <cp:lastPrinted>2024-03-05T15:53:30Z</cp:lastPrinted>
  <dcterms:modified xsi:type="dcterms:W3CDTF">2024-03-15T14:27:01Z</dcterms:modified>
  <cp:revision>29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