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241</w:t>
      </w:r>
      <w:r>
        <w:rPr>
          <w:rFonts w:ascii="Arial" w:hAnsi="Arial"/>
          <w:b w:val="false"/>
          <w:bCs w:val="false"/>
        </w:rPr>
        <w:t>/24</w:t>
        <w:tab/>
        <w:tab/>
        <w:tab/>
        <w:tab/>
        <w:t xml:space="preserve">               Três Passos, </w:t>
      </w:r>
      <w:r>
        <w:rPr>
          <w:rFonts w:ascii="Arial" w:hAnsi="Arial"/>
          <w:b w:val="false"/>
          <w:bCs w:val="false"/>
        </w:rPr>
        <w:t>8 de novembro</w:t>
      </w:r>
      <w:r>
        <w:rPr>
          <w:rFonts w:ascii="Arial" w:hAnsi="Arial"/>
          <w:b w:val="false"/>
          <w:bCs w:val="false"/>
        </w:rPr>
        <w:t xml:space="preserve">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 Comissão de Orçamento e Finanças, solicito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74</w:t>
      </w:r>
      <w:r>
        <w:rPr>
          <w:rFonts w:ascii="Arial" w:hAnsi="Arial"/>
        </w:rPr>
        <w:t xml:space="preserve"> de 2024 - Autoriza a abertura de crédito suplementar na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6011, de 05 de dezembro de 2023 que estima a receita e fixa a despesa do Município de Três Passos para o exercício de 2024, no valor de até R$ 70.000,00, objetivando a contabilização da aquisição de materiais e equipamentos para as Unidades Básicas de Saúde e Educação Continuada na Saúde, referente ao Programa Rede Bem Cuidar do Governo do Estado do RS, </w:t>
      </w:r>
      <w:r>
        <w:rPr>
          <w:rFonts w:ascii="Arial" w:hAnsi="Arial"/>
        </w:rPr>
        <w:t>o envio a esta Casa Legislativa do demonstrativo do cálculo de excesso de arrecadação da fonte de recurso 621, conforme prevê o art. 12 da Lei Complementar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101, de 2000, condição de viabilidade do projeto de lei constante na Orientação Técnica IGAM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21.783/2024 (cópia em anexo).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680" w:top="2945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LibreOffice/7.4.2.3$Windows_X86_64 LibreOffice_project/382eef1f22670f7f4118c8c2dd222ec7ad009daf</Application>
  <AppVersion>15.0000</AppVersion>
  <Pages>1</Pages>
  <Words>215</Words>
  <Characters>1102</Characters>
  <CharactersWithSpaces>1328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2024-03-14T13:53:53Z</cp:lastPrinted>
  <dcterms:modified xsi:type="dcterms:W3CDTF">2024-11-08T11:39:14Z</dcterms:modified>
  <cp:revision>54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