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rPr>
      </w:pPr>
      <w:r>
        <w:rPr>
          <w:rFonts w:ascii="Calibri" w:hAnsi="Calibri"/>
        </w:rPr>
        <w:t>Excelentíssimo Senhor Prefeito Municipal de Três Passos</w:t>
      </w:r>
    </w:p>
    <w:p>
      <w:pPr>
        <w:pStyle w:val="Normal"/>
        <w:jc w:val="both"/>
        <w:rPr>
          <w:rFonts w:ascii="Calibri" w:hAnsi="Calibri"/>
        </w:rPr>
      </w:pPr>
      <w:r>
        <w:rPr>
          <w:rFonts w:ascii="Calibri" w:hAnsi="Calibri"/>
        </w:rPr>
        <w:t>Arlei Luis Tomazoni</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CÂMARA MUNICIPAL DE TRÊS PASSOS</w:t>
      </w:r>
    </w:p>
    <w:p>
      <w:pPr>
        <w:pStyle w:val="Normal"/>
        <w:jc w:val="both"/>
        <w:rPr>
          <w:rFonts w:ascii="Calibri" w:hAnsi="Calibri"/>
        </w:rPr>
      </w:pPr>
      <w:r>
        <w:rPr>
          <w:rFonts w:ascii="Calibri" w:hAnsi="Calibri"/>
        </w:rPr>
        <w:t>AUTÓGRAFO N</w:t>
      </w:r>
      <w:r>
        <w:rPr>
          <w:rFonts w:ascii="Calibri" w:hAnsi="Calibri"/>
          <w:strike/>
        </w:rPr>
        <w:t>º</w:t>
      </w:r>
      <w:r>
        <w:rPr>
          <w:rFonts w:ascii="Calibri" w:hAnsi="Calibri"/>
        </w:rPr>
        <w:t xml:space="preserve"> 4</w:t>
      </w:r>
      <w:r>
        <w:rPr>
          <w:rFonts w:ascii="Calibri" w:hAnsi="Calibri"/>
        </w:rPr>
        <w:t>7</w:t>
      </w:r>
      <w:r>
        <w:rPr>
          <w:rFonts w:ascii="Calibri" w:hAnsi="Calibri"/>
        </w:rPr>
        <w:t xml:space="preserve"> DE 2025</w:t>
      </w:r>
    </w:p>
    <w:p>
      <w:pPr>
        <w:pStyle w:val="Normal"/>
        <w:jc w:val="both"/>
        <w:rPr>
          <w:rFonts w:ascii="Calibri" w:hAnsi="Calibri"/>
        </w:rPr>
      </w:pPr>
      <w:r>
        <w:rPr>
          <w:rFonts w:ascii="Calibri" w:hAnsi="Calibri"/>
        </w:rPr>
        <w:t xml:space="preserve">Em </w:t>
      </w:r>
      <w:r>
        <w:rPr>
          <w:rFonts w:ascii="Calibri" w:hAnsi="Calibri"/>
        </w:rPr>
        <w:t>1º</w:t>
      </w:r>
      <w:r>
        <w:rPr>
          <w:rFonts w:ascii="Calibri" w:hAnsi="Calibri"/>
        </w:rPr>
        <w:t xml:space="preserve"> de </w:t>
      </w:r>
      <w:r>
        <w:rPr>
          <w:rFonts w:ascii="Calibri" w:hAnsi="Calibri"/>
        </w:rPr>
        <w:t>abril</w:t>
      </w:r>
      <w:r>
        <w:rPr>
          <w:rFonts w:ascii="Calibri" w:hAnsi="Calibri"/>
        </w:rPr>
        <w:t xml:space="preserve"> de 2025</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 Prefeito,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t>Dirijo-me a Vossa Excelência para comunicar que esta Câmara Municipal, na Sessão de 31 de março de 2025, aprovou o PROJETO DE LEI N</w:t>
      </w:r>
      <w:r>
        <w:rPr>
          <w:rFonts w:ascii="Calibri" w:hAnsi="Calibri"/>
          <w:strike w:val="false"/>
          <w:dstrike w:val="false"/>
        </w:rPr>
        <w:t>º</w:t>
      </w:r>
      <w:r>
        <w:rPr>
          <w:rFonts w:ascii="Calibri" w:hAnsi="Calibri"/>
        </w:rPr>
        <w:t xml:space="preserve"> </w:t>
      </w:r>
      <w:r>
        <w:rPr>
          <w:rFonts w:ascii="Calibri" w:hAnsi="Calibri"/>
        </w:rPr>
        <w:t>43</w:t>
      </w:r>
      <w:r>
        <w:rPr>
          <w:rFonts w:ascii="Calibri" w:hAnsi="Calibri"/>
        </w:rPr>
        <w:t>, de 2025, de sua autoria, que “</w:t>
      </w:r>
      <w:r>
        <w:rPr>
          <w:rFonts w:ascii="Calibri" w:hAnsi="Calibri"/>
        </w:rPr>
        <w:t>d</w:t>
      </w:r>
      <w:r>
        <w:rPr>
          <w:rFonts w:cs="Arial" w:ascii="Calibri" w:hAnsi="Calibri"/>
          <w:sz w:val="24"/>
          <w:szCs w:val="24"/>
        </w:rPr>
        <w:t>ispõe sobre a regulamentação de instalação e uso de extensão temporária de passeio público, denominada PARKLET, no Município de Três Passos-RS</w:t>
      </w:r>
      <w:r>
        <w:rPr>
          <w:rFonts w:cs="Arial" w:ascii="Calibri" w:hAnsi="Calibri"/>
        </w:rPr>
        <w:t>”</w:t>
      </w:r>
      <w:r>
        <w:rPr>
          <w:rFonts w:ascii="Calibri" w:hAnsi="Calibri"/>
        </w:rPr>
        <w:t>, seguindo a redação final para sanção ou veto nos  termos do art. 72 da Lei Orgânica do Município.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Vereador Flavio Habitzreiter</w:t>
      </w:r>
    </w:p>
    <w:p>
      <w:pPr>
        <w:pStyle w:val="Normal"/>
        <w:jc w:val="center"/>
        <w:rPr>
          <w:rFonts w:ascii="Calibri" w:hAnsi="Calibri"/>
        </w:rPr>
      </w:pPr>
      <w:r>
        <w:rPr>
          <w:rFonts w:ascii="Calibri" w:hAnsi="Calibri"/>
        </w:rPr>
        <w:t>Presidente da Câmara Municipal de Três Passos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pPr>
      <w:r>
        <w:rPr>
          <w:rFonts w:ascii="Calibri" w:hAnsi="Calibri"/>
        </w:rPr>
        <w:t>PROJETO DE LEI N</w:t>
      </w:r>
      <w:r>
        <w:rPr>
          <w:rFonts w:ascii="Calibri" w:hAnsi="Calibri"/>
          <w:strike w:val="false"/>
          <w:dstrike w:val="false"/>
        </w:rPr>
        <w:t>º</w:t>
      </w:r>
      <w:r>
        <w:rPr>
          <w:rFonts w:ascii="Calibri" w:hAnsi="Calibri"/>
        </w:rPr>
        <w:t xml:space="preserve"> </w:t>
      </w:r>
      <w:r>
        <w:rPr>
          <w:rFonts w:ascii="Calibri" w:hAnsi="Calibri"/>
        </w:rPr>
        <w:t>43</w:t>
      </w:r>
      <w:r>
        <w:rPr>
          <w:rFonts w:ascii="Calibri" w:hAnsi="Calibri"/>
        </w:rPr>
        <w:t>, DE 1</w:t>
      </w:r>
      <w:r>
        <w:rPr>
          <w:rFonts w:ascii="Calibri" w:hAnsi="Calibri"/>
        </w:rPr>
        <w:t>7</w:t>
      </w:r>
      <w:r>
        <w:rPr>
          <w:rFonts w:ascii="Calibri" w:hAnsi="Calibri"/>
        </w:rPr>
        <w:t xml:space="preserve"> DE MARÇO DE 2025</w:t>
      </w:r>
    </w:p>
    <w:p>
      <w:pPr>
        <w:pStyle w:val="Normal"/>
        <w:spacing w:lineRule="auto" w:line="240" w:before="0" w:after="0"/>
        <w:jc w:val="both"/>
        <w:rPr>
          <w:rFonts w:ascii="Calibri" w:hAnsi="Calibri" w:cs="Arial"/>
        </w:rPr>
      </w:pPr>
      <w:r>
        <w:rPr>
          <w:rFonts w:cs="Arial" w:ascii="Calibri" w:hAnsi="Calibri"/>
        </w:rPr>
      </w:r>
    </w:p>
    <w:p>
      <w:pPr>
        <w:pStyle w:val="NoSpacing"/>
        <w:spacing w:lineRule="auto" w:line="240" w:before="0" w:after="0"/>
        <w:ind w:left="4535"/>
        <w:jc w:val="both"/>
        <w:rPr/>
      </w:pPr>
      <w:r>
        <w:rPr>
          <w:rFonts w:cs="Arial"/>
          <w:sz w:val="24"/>
          <w:szCs w:val="24"/>
        </w:rPr>
        <w:t>Dispõe sobre a regulamentação de instalação e uso de extensão temporária de passeio público, denominada PARKLET, no Município de Três Passos-RS.</w:t>
      </w:r>
    </w:p>
    <w:p>
      <w:pPr>
        <w:pStyle w:val="BodyText"/>
        <w:spacing w:lineRule="auto" w:line="240" w:before="0" w:after="0"/>
        <w:rPr>
          <w:rFonts w:ascii="Calibri" w:hAnsi="Calibri"/>
          <w:sz w:val="24"/>
          <w:szCs w:val="24"/>
        </w:rPr>
      </w:pPr>
      <w:r>
        <w:rPr>
          <w:rFonts w:ascii="Calibri" w:hAnsi="Calibri"/>
          <w:sz w:val="24"/>
          <w:szCs w:val="24"/>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t xml:space="preserve">Art. 1º </w:t>
      </w:r>
      <w:r>
        <w:rPr>
          <w:rFonts w:cs="Calibri" w:ascii="Calibri" w:hAnsi="Calibri" w:asciiTheme="minorHAnsi" w:cstheme="minorHAnsi" w:hAnsiTheme="minorHAnsi"/>
          <w:shd w:fill="FFFFFF" w:val="clear"/>
        </w:rPr>
        <w:t>Esta lei trata da instalação e o uso temporário do passeio público, denominado PARKLET, em áreas contíguas às calçadas, onde só poderão ser construídas estruturas a fim de criar espaços de lazer e convívio social, onde anteriormente havia vagas de estacionamento de automóveis, no Município de Três Passos-RS.</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Art. 2º Entende-se por uso temporário do passeio público, denominado PARKLET, a implantação de plataforma de madeira sobre a área antes ocupada por veículos na via pública, equipada com bancos, floreiras, mesas, cadeiras e guarda-sóis, extensão de passeios sobre as vias e logradouros, a fim de promover uma ampliação dos espaços de fruição pública que propiciem lazer, convivência e recreação para a população.</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 1º O PARKLET, assim como os elementos nele instalados, serão plenamente acessíveis ao público, bem como a livre permanência de qualquer pessoa, vedada, em qualquer hipótese, a utilização exclusiva por seu mantenedor.</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 2º Fica expressamente proibida a cobrança de taxas, consumações, couvert artístico, entradas, coação de usuários ao consumo de produtos, prestação de serviços e quaisquer veículos de publicidade nos PARKLETS.</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 xml:space="preserve">Art. 3º </w:t>
      </w:r>
      <w:r>
        <w:rPr>
          <w:rFonts w:cs="Calibri" w:cstheme="minorHAnsi" w:ascii="Calibri" w:hAnsi="Calibri"/>
          <w:shd w:fill="FFFFFF" w:val="clear"/>
        </w:rPr>
        <w:t>A Administração Pública Municipal</w:t>
      </w:r>
      <w:r>
        <w:rPr>
          <w:rFonts w:cs="Calibri" w:cstheme="minorHAnsi" w:ascii="Calibri" w:hAnsi="Calibri"/>
          <w:shd w:fill="FFFFFF" w:val="clear"/>
        </w:rPr>
        <w:t xml:space="preserve"> poderá autorizar a implantação de PARKLETS sobre os espaços reservados para estacionamentos nas vias e logradouros públicos que tenham velocidade máxima de 40 km/h </w:t>
      </w:r>
      <w:r>
        <w:rPr>
          <w:rFonts w:cs="Calibri" w:cstheme="minorHAnsi" w:ascii="Calibri" w:hAnsi="Calibri"/>
          <w:shd w:fill="FFFFFF" w:val="clear"/>
        </w:rPr>
        <w:t>(quarenta quilômetros por hora).</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 xml:space="preserve">Art. 4º Os proprietários ou arrendatários de estabelecimentos comerciais classificados como bares, restaurantes, lanchonetes, padarias e sorveterias, localizados na zona urbana do </w:t>
      </w:r>
      <w:r>
        <w:rPr>
          <w:rFonts w:cs="Calibri" w:cstheme="minorHAnsi" w:ascii="Calibri" w:hAnsi="Calibri"/>
          <w:shd w:fill="FFFFFF" w:val="clear"/>
        </w:rPr>
        <w:t xml:space="preserve"> </w:t>
      </w:r>
      <w:r>
        <w:rPr>
          <w:rFonts w:cs="Calibri" w:cstheme="minorHAnsi" w:ascii="Calibri" w:hAnsi="Calibri"/>
          <w:shd w:fill="FFFFFF" w:val="clear"/>
        </w:rPr>
        <w:t xml:space="preserve">Município </w:t>
      </w:r>
      <w:r>
        <w:rPr>
          <w:rFonts w:cs="Calibri" w:cstheme="minorHAnsi" w:ascii="Calibri" w:hAnsi="Calibri"/>
          <w:shd w:fill="FFFFFF" w:val="clear"/>
        </w:rPr>
        <w:t>de Três Passos</w:t>
      </w:r>
      <w:r>
        <w:rPr>
          <w:rFonts w:cs="Calibri" w:cstheme="minorHAnsi" w:ascii="Calibri" w:hAnsi="Calibri"/>
          <w:shd w:fill="FFFFFF" w:val="clear"/>
        </w:rPr>
        <w:t>, definida pela Lei Complementar Municipal nº 60, de 21 de dezembro de 2020, chamada Lei do Plano Diretor, sendo eles pessoas jurídicas, nos termos desta lei, poderão solicitar a implantação de PARKLETS nas vias e logradouros públicos, nos termos definidos pela regulamentação desta lei.</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Art. 5º Por suas características públicas e por se tratarem de uma intervenção nos espaços abertos da cidade, devem ser totalmente acessíveis às pessoas com deficiência - PCD e com mobilidade reduzida  - PMR, em atendimento às normas e legislações municipais, sobretudo a NBR 9050/2015.</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Parágrafo único. Os interessados na implantação do equipamento destinado ao uso temporário do passeio público, denominado PARKLET, sendo eles pessoas jurídicas, poderão, nos termos definidos pela regulamentação desta lei, explorar sua marca ou divulgar o nome de seus estabelecimentos comerciais de forma que não se enquadre como poluição visual e previamente aprovado pelo poder concedente, não sendo permitida qualquer tipo de propaganda.</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Art. 6º Ao requerente caberá todas as despesas de projeto, obras, instalações, operação, manutenção e remoção dos elementos, quando for o caso.</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 xml:space="preserve">Art. 7º O projeto de instalação deverá atender </w:t>
      </w:r>
      <w:r>
        <w:rPr>
          <w:rFonts w:cs="Calibri" w:cstheme="minorHAnsi" w:ascii="Calibri" w:hAnsi="Calibri"/>
          <w:shd w:fill="FFFFFF" w:val="clear"/>
        </w:rPr>
        <w:t>à</w:t>
      </w:r>
      <w:r>
        <w:rPr>
          <w:rFonts w:cs="Calibri" w:cstheme="minorHAnsi" w:ascii="Calibri" w:hAnsi="Calibri"/>
          <w:shd w:fill="FFFFFF" w:val="clear"/>
        </w:rPr>
        <w:t xml:space="preserve">s normas técnicas de acessibilidade e </w:t>
      </w:r>
      <w:r>
        <w:rPr>
          <w:rFonts w:cs="Calibri" w:cstheme="minorHAnsi" w:ascii="Calibri" w:hAnsi="Calibri"/>
          <w:shd w:fill="FFFFFF" w:val="clear"/>
        </w:rPr>
        <w:t>à</w:t>
      </w:r>
      <w:r>
        <w:rPr>
          <w:rFonts w:cs="Calibri" w:cstheme="minorHAnsi" w:ascii="Calibri" w:hAnsi="Calibri"/>
          <w:shd w:fill="FFFFFF" w:val="clear"/>
        </w:rPr>
        <w:t xml:space="preserve">s diretrizes estabelecidas pela Secretaria Municipal de Planejamento </w:t>
      </w:r>
      <w:r>
        <w:rPr>
          <w:rFonts w:cs="Calibri" w:cstheme="minorHAnsi" w:ascii="Calibri" w:hAnsi="Calibri"/>
          <w:shd w:fill="FFFFFF" w:val="clear"/>
        </w:rPr>
        <w:t xml:space="preserve">ou pela Secretaria Municipal </w:t>
      </w:r>
      <w:r>
        <w:rPr>
          <w:rFonts w:cs="Calibri" w:cstheme="minorHAnsi" w:ascii="Calibri" w:hAnsi="Calibri"/>
          <w:shd w:fill="FFFFFF" w:val="clear"/>
        </w:rPr>
        <w:t xml:space="preserve">Obras </w:t>
      </w:r>
      <w:r>
        <w:rPr>
          <w:rFonts w:cs="Calibri" w:cstheme="minorHAnsi" w:ascii="Calibri" w:hAnsi="Calibri"/>
          <w:shd w:fill="FFFFFF" w:val="clear"/>
        </w:rPr>
        <w:t>e Viação</w:t>
      </w:r>
      <w:r>
        <w:rPr>
          <w:rFonts w:cs="Calibri" w:cstheme="minorHAnsi" w:ascii="Calibri" w:hAnsi="Calibri"/>
          <w:shd w:fill="FFFFFF" w:val="clear"/>
        </w:rPr>
        <w:t>, conforme o Manual de Instalação que será regulamentado por Decreto, mediante análise submetida ao Departamento de Trânsito, após apresentado ao COMTRAN.</w:t>
      </w:r>
    </w:p>
    <w:p>
      <w:pPr>
        <w:pStyle w:val="Normal"/>
        <w:widowControl/>
        <w:suppressAutoHyphens w:val="true"/>
        <w:bidi w:val="0"/>
        <w:spacing w:lineRule="auto" w:line="240" w:before="0" w:after="0"/>
        <w:ind w:firstLine="737" w:left="0" w:right="0"/>
        <w:jc w:val="both"/>
        <w:rPr>
          <w:rFonts w:ascii="Calibri" w:hAnsi="Calibri" w:cs="Arial" w:asciiTheme="minorHAnsi" w:hAnsiTheme="minorHAnsi"/>
        </w:rPr>
      </w:pPr>
      <w:r>
        <w:rPr>
          <w:rFonts w:cs="Calibri" w:cstheme="minorHAnsi" w:ascii="Calibri" w:hAnsi="Calibri"/>
          <w:shd w:fill="FFFFFF" w:val="clear"/>
        </w:rPr>
        <w:t>§ 1º</w:t>
      </w:r>
      <w:r>
        <w:rPr>
          <w:rFonts w:cs="Calibri" w:cstheme="minorHAnsi" w:ascii="Calibri" w:hAnsi="Calibri"/>
          <w:shd w:fill="FFFFFF" w:val="clear"/>
        </w:rPr>
        <w:t xml:space="preserve"> O proponente deverá afixar placa de identificação de logradouros no local em que se pretende a instalação do PARKLET.</w:t>
      </w:r>
    </w:p>
    <w:p>
      <w:pPr>
        <w:pStyle w:val="Normal"/>
        <w:widowControl/>
        <w:suppressAutoHyphens w:val="true"/>
        <w:bidi w:val="0"/>
        <w:spacing w:lineRule="auto" w:line="240" w:before="0" w:after="0"/>
        <w:ind w:firstLine="737" w:left="0" w:right="0"/>
        <w:jc w:val="both"/>
        <w:rPr>
          <w:rFonts w:ascii="Calibri" w:hAnsi="Calibri" w:cs="Arial" w:asciiTheme="minorHAnsi" w:hAnsiTheme="minorHAnsi"/>
        </w:rPr>
      </w:pPr>
      <w:r>
        <w:rPr>
          <w:rFonts w:cs="Calibri" w:cstheme="minorHAnsi" w:ascii="Calibri" w:hAnsi="Calibri"/>
          <w:shd w:fill="FFFFFF" w:val="clear"/>
        </w:rPr>
        <w:t>§ 2º</w:t>
      </w:r>
      <w:r>
        <w:rPr>
          <w:rFonts w:cs="Calibri" w:cstheme="minorHAnsi" w:ascii="Calibri" w:hAnsi="Calibri"/>
          <w:shd w:fill="FFFFFF" w:val="clear"/>
        </w:rPr>
        <w:t xml:space="preserve"> O cooperante ficará autorizado, após a assinatura do termo de permissão, a instalar o equipamento, em prazo não superior a sessenta dias.</w:t>
      </w:r>
    </w:p>
    <w:p>
      <w:pPr>
        <w:pStyle w:val="Normal"/>
        <w:widowControl/>
        <w:suppressAutoHyphens w:val="true"/>
        <w:bidi w:val="0"/>
        <w:spacing w:lineRule="auto" w:line="240" w:before="0" w:after="0"/>
        <w:ind w:firstLine="737" w:left="0" w:right="0"/>
        <w:jc w:val="both"/>
        <w:rPr>
          <w:rFonts w:ascii="Calibri" w:hAnsi="Calibri" w:cs="Arial" w:asciiTheme="minorHAnsi" w:hAnsiTheme="minorHAnsi"/>
        </w:rPr>
      </w:pPr>
      <w:r>
        <w:rPr>
          <w:rFonts w:cs="Calibri" w:cstheme="minorHAnsi" w:ascii="Calibri" w:hAnsi="Calibri"/>
          <w:shd w:fill="FFFFFF" w:val="clear"/>
        </w:rPr>
        <w:t>§ 3º</w:t>
      </w:r>
      <w:r>
        <w:rPr>
          <w:rFonts w:cs="Calibri" w:cstheme="minorHAnsi" w:ascii="Calibri" w:hAnsi="Calibri"/>
          <w:shd w:fill="FFFFFF" w:val="clear"/>
        </w:rPr>
        <w:t xml:space="preserve"> O prazo de utilização do espaço público será </w:t>
      </w:r>
      <w:r>
        <w:rPr>
          <w:rFonts w:cs="Calibri" w:cstheme="minorHAnsi" w:ascii="Calibri" w:hAnsi="Calibri"/>
          <w:shd w:fill="FFFFFF" w:val="clear"/>
        </w:rPr>
        <w:t>quatro</w:t>
      </w:r>
      <w:r>
        <w:rPr>
          <w:rFonts w:cs="Calibri" w:cstheme="minorHAnsi" w:ascii="Calibri" w:hAnsi="Calibri"/>
          <w:shd w:fill="FFFFFF" w:val="clear"/>
        </w:rPr>
        <w:t xml:space="preserve"> anos, prorrogáveis por igual período.</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Art. 8º O proponente e mantenedor do PARKLET será o responsável pela realização dos serviços descritos no respectivo termo de cooperação, bem como por quaisquer danos eventualmente causados.</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 xml:space="preserve">Art. 9º Será de responsabilidade do proponente buscar junto aos órgãos competentes </w:t>
      </w:r>
      <w:r>
        <w:rPr>
          <w:rFonts w:cs="Calibri" w:cstheme="minorHAnsi" w:ascii="Calibri" w:hAnsi="Calibri"/>
          <w:shd w:fill="FFFFFF" w:val="clear"/>
        </w:rPr>
        <w:t xml:space="preserve">a </w:t>
      </w:r>
      <w:r>
        <w:rPr>
          <w:rFonts w:cs="Calibri" w:cstheme="minorHAnsi" w:ascii="Calibri" w:hAnsi="Calibri"/>
          <w:shd w:fill="FFFFFF" w:val="clear"/>
        </w:rPr>
        <w:t xml:space="preserve">autorização para colocação de placas indicativas de cooperação, bem como informar que </w:t>
      </w:r>
      <w:r>
        <w:rPr>
          <w:rFonts w:cs="Calibri" w:cstheme="minorHAnsi" w:ascii="Calibri" w:hAnsi="Calibri"/>
          <w:shd w:fill="FFFFFF" w:val="clear"/>
        </w:rPr>
        <w:t xml:space="preserve">aquele </w:t>
      </w:r>
      <w:r>
        <w:rPr>
          <w:rFonts w:cs="Calibri" w:cstheme="minorHAnsi" w:ascii="Calibri" w:hAnsi="Calibri"/>
          <w:shd w:fill="FFFFFF" w:val="clear"/>
        </w:rPr>
        <w:t>é um local público acessível a todos em cada PARKLET.</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Art. 10. Em caso de descumprimento do termo de cooperação, o cooperante será notificado para, no prazo de dez dias úteis, comprovar a regularização dos serviços, sob pena de rescisão.</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Art. 11. O abandono, a desistência ou o descumprimento do termo de cooperação não dispensa a obrigação de remoção e restauração do logradouro público ao seu estado original.</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Art. 12. Esta lei entra em vigor na data de sua publicação.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Tahoma">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swiss"/>
    <w:pitch w:val="variable"/>
  </w:font>
  <w:font w:name="FGOUYJ+RotisSemiSerif">
    <w:charset w:val="00"/>
    <w:family w:val="roman"/>
    <w:pitch w:val="variable"/>
  </w:font>
  <w:font w:name="Calibri">
    <w:charset w:val="00"/>
    <w:family w:val="swiss"/>
    <w:pitch w:val="variable"/>
  </w:font>
  <w:font w:name="Palatino Linotype">
    <w:charset w:val="00"/>
    <w:family w:val="roman"/>
    <w:pitch w:val="variable"/>
  </w:font>
  <w:font w:name="Arial Narrow">
    <w:charset w:val="00"/>
    <w:family w:val="swiss"/>
    <w:pitch w:val="variable"/>
  </w:font>
  <w:font w:name="Algerian">
    <w:altName w:val="comic"/>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4">
          <wp:simplePos x="0" y="0"/>
          <wp:positionH relativeFrom="column">
            <wp:posOffset>2599055</wp:posOffset>
          </wp:positionH>
          <wp:positionV relativeFrom="paragraph">
            <wp:posOffset>-105410</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4">
          <wp:simplePos x="0" y="0"/>
          <wp:positionH relativeFrom="column">
            <wp:posOffset>2599055</wp:posOffset>
          </wp:positionH>
          <wp:positionV relativeFrom="paragraph">
            <wp:posOffset>-105410</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Heading1">
    <w:name w:val="heading 1"/>
    <w:basedOn w:val="Normal"/>
    <w:next w:val="Normal"/>
    <w:uiPriority w:val="9"/>
    <w:qFormat/>
    <w:pPr>
      <w:keepNext w:val="true"/>
      <w:numPr>
        <w:ilvl w:val="0"/>
        <w:numId w:val="1"/>
      </w:numPr>
      <w:jc w:val="center"/>
      <w:outlineLvl w:val="0"/>
    </w:pPr>
    <w:rPr>
      <w:b/>
      <w:bCs/>
    </w:rPr>
  </w:style>
  <w:style w:type="paragraph" w:styleId="Heading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Heading5">
    <w:name w:val="heading 5"/>
    <w:basedOn w:val="Normal"/>
    <w:next w:val="Normal"/>
    <w:uiPriority w:val="9"/>
    <w:semiHidden/>
    <w:unhideWhenUsed/>
    <w:qFormat/>
    <w:pPr>
      <w:keepNext w:val="true"/>
      <w:numPr>
        <w:ilvl w:val="4"/>
        <w:numId w:val="1"/>
      </w:numPr>
      <w:jc w:val="both"/>
      <w:outlineLvl w:val="4"/>
    </w:pPr>
    <w:rPr>
      <w:sz w:val="28"/>
    </w:rPr>
  </w:style>
  <w:style w:type="paragraph" w:styleId="Heading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Emphasis">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Caracteresdenotadefimuser" w:customStyle="1">
    <w:name w:val="Caracteres de nota de fim (user)"/>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user" w:customStyle="1">
    <w:name w:val="Caracteres de nota de rodapé (user)"/>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uiPriority w:val="10"/>
    <w:qFormat/>
    <w:pPr>
      <w:widowControl w:val="false"/>
      <w:spacing w:lineRule="exact" w:line="360"/>
      <w:jc w:val="center"/>
    </w:pPr>
    <w:rPr>
      <w:rFonts w:ascii="Arial" w:hAnsi="Arial" w:cs="Arial"/>
      <w:b/>
      <w:sz w:val="32"/>
      <w:szCs w:val="20"/>
    </w:rPr>
  </w:style>
  <w:style w:type="paragraph" w:styleId="Ttulo2" w:customStyle="1">
    <w:name w:val="Título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Indent">
    <w:name w:val="Body Text Indent"/>
    <w:basedOn w:val="Normal"/>
    <w:pPr>
      <w:ind w:left="-180"/>
      <w:jc w:val="both"/>
    </w:pPr>
    <w:rPr>
      <w:sz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itle">
    <w:name w:val="Subtitle"/>
    <w:basedOn w:val="Normal"/>
    <w:next w:val="Normal"/>
    <w:uiPriority w:val="11"/>
    <w:qFormat/>
    <w:pPr>
      <w:spacing w:lineRule="auto" w:line="276" w:before="120" w:after="120"/>
      <w:ind w:left="1416"/>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EndnoteText">
    <w:name w:val="endnote text"/>
    <w:basedOn w:val="Normal"/>
    <w:pPr>
      <w:suppressLineNumbers/>
      <w:ind w:hanging="339" w:left="339"/>
    </w:pPr>
    <w:rPr>
      <w:sz w:val="20"/>
      <w:szCs w:val="20"/>
    </w:rPr>
  </w:style>
  <w:style w:type="paragraph" w:styleId="dou-paragraph" w:customStyle="1">
    <w:name w:val="dou-paragraph"/>
    <w:basedOn w:val="Normal"/>
    <w:qFormat/>
    <w:pPr>
      <w:spacing w:before="280" w:after="280"/>
    </w:pPr>
    <w:rPr/>
  </w:style>
  <w:style w:type="numbering" w:styleId="Semlistauser" w:customStyle="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291</TotalTime>
  <Application>LibreOffice/25.2.1.2$Windows_X86_64 LibreOffice_project/d3abf4aee5fd705e4a92bba33a32f40bc4e56f49</Application>
  <AppVersion>15.0000</AppVersion>
  <Pages>3</Pages>
  <Words>850</Words>
  <Characters>4723</Characters>
  <CharactersWithSpaces>5550</CharactersWithSpaces>
  <Paragraphs>37</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2025-03-25T13:24:00Z</dcterms:created>
  <dc:creator>CAMARA MUNICIPAL DE VEREADORES DE TRES PASSOS</dc:creator>
  <dc:description/>
  <dc:language>pt-BR</dc:language>
  <cp:lastModifiedBy/>
  <cp:lastPrinted>2025-03-19T09:20:00Z</cp:lastPrinted>
  <dcterms:modified xsi:type="dcterms:W3CDTF">2025-04-01T16:00:40Z</dcterms:modified>
  <cp:revision>99</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