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5</w:t>
      </w:r>
      <w:r>
        <w:rPr>
          <w:rFonts w:cs="Arial" w:ascii="Arial" w:hAnsi="Arial"/>
          <w:b/>
          <w:bCs/>
          <w:sz w:val="24"/>
          <w:szCs w:val="24"/>
          <w:u w:val="single"/>
        </w:rPr>
        <w:t>/25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51</w:t>
      </w:r>
      <w:r>
        <w:rPr>
          <w:rFonts w:cs="Arial" w:ascii="Arial" w:hAnsi="Arial"/>
          <w:b/>
          <w:bCs/>
          <w:sz w:val="24"/>
          <w:szCs w:val="24"/>
          <w:u w:val="single"/>
        </w:rPr>
        <w:t>/25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A Comissão de Constituição, Justiça, Redação e Bem-Estar Social,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51</w:t>
      </w:r>
      <w:r>
        <w:rPr>
          <w:rFonts w:cs="Arial" w:ascii="Arial" w:hAnsi="Arial"/>
          <w:sz w:val="24"/>
          <w:szCs w:val="24"/>
        </w:rPr>
        <w:t>/2025,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 os arts.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conforme segue: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A concessão de uso será formalizada mediante </w:t>
      </w:r>
      <w:r>
        <w:rPr>
          <w:rFonts w:cs="Arial" w:ascii="Arial" w:hAnsi="Arial"/>
          <w:sz w:val="24"/>
          <w:szCs w:val="24"/>
        </w:rPr>
        <w:t>contrato</w:t>
      </w:r>
      <w:r>
        <w:rPr>
          <w:rFonts w:cs="Arial" w:ascii="Arial" w:hAnsi="Arial"/>
          <w:sz w:val="24"/>
          <w:szCs w:val="24"/>
        </w:rPr>
        <w:t>, que estabelecerá as condições de uso, conservação, responsabilidade e fiscalização do bem.”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o 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51</w:t>
      </w:r>
      <w:r>
        <w:rPr>
          <w:rFonts w:cs="Arial" w:ascii="Arial" w:hAnsi="Arial"/>
          <w:sz w:val="24"/>
          <w:szCs w:val="24"/>
        </w:rPr>
        <w:t xml:space="preserve">/25, com base na </w:t>
      </w:r>
      <w:r>
        <w:rPr>
          <w:rFonts w:cs="Arial" w:ascii="Arial" w:hAnsi="Arial"/>
          <w:sz w:val="24"/>
          <w:szCs w:val="24"/>
        </w:rPr>
        <w:t>Orientação Técnica</w:t>
      </w:r>
      <w:r>
        <w:rPr>
          <w:rFonts w:cs="Arial" w:ascii="Arial" w:hAnsi="Arial"/>
          <w:sz w:val="24"/>
          <w:szCs w:val="24"/>
        </w:rPr>
        <w:t xml:space="preserve">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9.335/2025</w:t>
      </w:r>
      <w:r>
        <w:rPr>
          <w:rFonts w:cs="Arial" w:ascii="Arial" w:hAnsi="Arial"/>
          <w:sz w:val="24"/>
          <w:szCs w:val="24"/>
        </w:rPr>
        <w:t xml:space="preserve">, que recomendou </w:t>
      </w:r>
      <w:r>
        <w:rPr>
          <w:rFonts w:cs="Arial" w:ascii="Arial" w:hAnsi="Arial"/>
          <w:sz w:val="24"/>
          <w:szCs w:val="24"/>
        </w:rPr>
        <w:t>a alteração</w:t>
      </w:r>
      <w:r>
        <w:rPr>
          <w:rFonts w:cs="Arial" w:ascii="Arial" w:hAnsi="Arial"/>
          <w:sz w:val="24"/>
          <w:szCs w:val="24"/>
        </w:rPr>
        <w:t xml:space="preserve"> para indicar que a concessão de uso será formalizada mediante contrato, em observância ao disposto na Lei Orgânica.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24 de abril</w:t>
      </w:r>
      <w:r>
        <w:rPr>
          <w:rFonts w:cs="Arial" w:ascii="Arial" w:hAnsi="Arial"/>
          <w:sz w:val="24"/>
          <w:szCs w:val="24"/>
        </w:rPr>
        <w:t xml:space="preserve"> de 2025.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>
          <w:rFonts w:ascii="Arial" w:hAnsi="Arial" w:cs="Arial"/>
          <w:w w:val="105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  <w:t>Ingomar Sandtner</w:t>
        <w:tab/>
        <w:tab/>
        <w:t>Luis da Silva</w:t>
        <w:tab/>
        <w:t>Sandro Radaelli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w w:val="105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  <w:t>Membros da Comissão de Constituição, Justiça, Redação e Bem-Estar Social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LibreOffice/25.2.2.2$Windows_X86_64 LibreOffice_project/7370d4be9e3cf6031a51beef54ff3bda878e3fac</Application>
  <AppVersion>15.0000</AppVersion>
  <Pages>1</Pages>
  <Words>244</Words>
  <Characters>1393</Characters>
  <CharactersWithSpaces>1636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2025-03-07T15:46:56Z</cp:lastPrinted>
  <dcterms:modified xsi:type="dcterms:W3CDTF">2025-04-25T13:58:23Z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