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8/25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>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54/25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>A Comissão de Constituição, Justiça, Redação e Bem-Estar Social,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>4/2025,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alterar a ementa: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 xml:space="preserve">Autoriza o Poder Executivo </w:t>
      </w:r>
      <w:r>
        <w:rPr>
          <w:rFonts w:cs="Arial" w:ascii="Arial" w:hAnsi="Arial"/>
          <w:sz w:val="24"/>
          <w:szCs w:val="24"/>
        </w:rPr>
        <w:t>Municipal a ceder servidor público para atuar na 2ª Coordenadoria Regional de Saúde”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4"/>
          <w:szCs w:val="24"/>
        </w:rPr>
        <w:tab/>
        <w:t>A presente emenda modificativa apresentada tem por objetivo alterar o PL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>4, de 2025, com base na orientação técnica, para uma melhor apresentação da técnica legislativa.</w:t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ind w:firstLine="737"/>
        <w:rPr/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08</w:t>
      </w:r>
      <w:r>
        <w:rPr>
          <w:rFonts w:cs="Arial" w:ascii="Arial" w:hAnsi="Arial"/>
          <w:sz w:val="24"/>
          <w:szCs w:val="24"/>
        </w:rPr>
        <w:t xml:space="preserve"> de ma</w:t>
      </w:r>
      <w:r>
        <w:rPr>
          <w:rFonts w:cs="Arial" w:ascii="Arial" w:hAnsi="Arial"/>
          <w:sz w:val="24"/>
          <w:szCs w:val="24"/>
        </w:rPr>
        <w:t>io</w:t>
      </w:r>
      <w:r>
        <w:rPr>
          <w:rFonts w:cs="Arial" w:ascii="Arial" w:hAnsi="Arial"/>
          <w:sz w:val="24"/>
          <w:szCs w:val="24"/>
        </w:rPr>
        <w:t xml:space="preserve"> de 2025.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>
          <w:rFonts w:ascii="Arial" w:hAnsi="Arial" w:cs="Arial"/>
          <w:w w:val="105"/>
          <w:sz w:val="24"/>
          <w:szCs w:val="24"/>
        </w:rPr>
      </w:pPr>
      <w:r>
        <w:rPr>
          <w:rFonts w:cs="Arial" w:ascii="Arial" w:hAnsi="Arial"/>
          <w:w w:val="105"/>
          <w:sz w:val="24"/>
          <w:szCs w:val="24"/>
        </w:rPr>
        <w:t>Ingomar Sandtner</w:t>
        <w:tab/>
        <w:tab/>
        <w:t>Luis da Silva</w:t>
        <w:tab/>
        <w:t>Sandro Radaelli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/>
      </w:pPr>
      <w:r>
        <w:rPr>
          <w:rFonts w:cs="Arial" w:ascii="Arial" w:hAnsi="Arial"/>
          <w:w w:val="105"/>
          <w:sz w:val="24"/>
          <w:szCs w:val="24"/>
        </w:rPr>
        <w:t>Membros da Comissão de Constituição, Justiça, Redação e Bem-Estar Social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LibreOffice/25.2.2.1$Windows_X86_64 LibreOffice_project/38d746d66d9b82fa248a2e90142b9dd3ddd1d6cd</Application>
  <AppVersion>15.0000</AppVersion>
  <Pages>1</Pages>
  <Words>217</Words>
  <Characters>1244</Characters>
  <CharactersWithSpaces>1460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2025-03-07T15:46:56Z</cp:lastPrinted>
  <dcterms:modified xsi:type="dcterms:W3CDTF">2025-05-09T09:23:21Z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