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13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12</w:t>
      </w:r>
      <w:r>
        <w:rPr>
          <w:rFonts w:ascii="Calibri" w:hAnsi="Calibri"/>
        </w:rPr>
        <w:t xml:space="preserve"> de maio de 2025, aprovou o PROJETO DE LEI Nº 5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o Poder Executivo a proceder na distribuição de mudas provenientes do Horto Municipal de Três Passos”,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5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22 DE ABRIL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Autoriza o Poder Executivo a proceder na distribuição de mudas provenientes do Horto Municipal de Três Passos.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1º O Horto Municipal, localizado em área pública, parte integrante e vinculada à Secretaria do Meio Ambiente do Município de Três Passos, tem como finalidade: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 - Produzir mudas florestais e arbóreas para a recomposição florestal.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II - Produzir mudas para arborização urbana deste município.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III - Reproduzir e aclimatar espécies ameaçadas de extinção.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IV - Produzir e manter espécies para o ajardinamento dos espaços públicos.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V - Produzir mudas de plantas para interesse medicinal.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1º A administração do Horto Municipal de Três Passos será vinculada à Secretaria Municipal de Meio Ambiente – SeMMA.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2º As sementes utilizadas na produção de mudas serão coletadas pela equipe da SeMMA em áreas verdes do município, doadas por terceiros ou entidades, ou ainda adquiridas, conforme a necessidade. 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2º O Horto Municipal receberá as mudas de árvores oriundas da Compensação Ambiental Obrigatória, sendo responsável por seu cultivo e posterior distribuição à sociedade. 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3º Fica o Poder Executivo Municipal, por intermédio da SeMMA, autorizado a distribuir mudas produzidas no Horto Municipal aos interessados que apresentarem requerimento junto à Secretaria.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1º A distribuição será formalizada por meio da assinatura de uma Declaração, conforme modelo estabelecido no Anexo I desta Lei, com as assinaturas de um servidor da Secretaria Municipal de Meio Ambiente e do requerente.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2º A distribuição de mudas não se aplica aos casos onde houve imposição de medidas de recuperação por crime ambiental e/ou outros passivos ambientais, tais como reposição florestal obrigatória.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3º No ato de requerimento da distribuição de mudas junto à SeMMA, o solicitante deverá apresentar documento de identificação e a matrícula do imóvel, em seu nome, onde será realizado o plantio. 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4º Na análise documental, deverá ser observado se este não cometeu crime ambiental.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</w:t>
      </w:r>
      <w:r>
        <w:rPr>
          <w:rFonts w:cs="Calibri" w:cstheme="minorHAnsi" w:ascii="Calibri" w:hAnsi="Calibri"/>
          <w:shd w:fill="FFFFFF" w:val="clear"/>
        </w:rPr>
        <w:t>4</w:t>
      </w:r>
      <w:r>
        <w:rPr>
          <w:rFonts w:cs="Calibri" w:cstheme="minorHAnsi" w:ascii="Calibri" w:hAnsi="Calibri"/>
          <w:shd w:fill="FFFFFF" w:val="clear"/>
        </w:rPr>
        <w:t xml:space="preserve">º A distribuição das mudas deverá atender </w:t>
      </w:r>
      <w:r>
        <w:rPr>
          <w:rFonts w:cs="Calibri" w:cstheme="minorHAnsi" w:ascii="Calibri" w:hAnsi="Calibri"/>
          <w:shd w:fill="FFFFFF" w:val="clear"/>
        </w:rPr>
        <w:t>à</w:t>
      </w:r>
      <w:r>
        <w:rPr>
          <w:rFonts w:cs="Calibri" w:cstheme="minorHAnsi" w:ascii="Calibri" w:hAnsi="Calibri"/>
          <w:shd w:fill="FFFFFF" w:val="clear"/>
        </w:rPr>
        <w:t>s seguintes disposições: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 - Análise do interesse público, como: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a) recuperação de áreas públicas degradadas, exceto em casos de crimes ambientais, levando em consideração que as espécies selecionadas devem ser do ecossistema a ser recuperado;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b) revitalização de áreas verdes;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c) recuperação de encostas, nascentes e matas ciliares em áreas públicas ou áreas de risco para população;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d) </w:t>
      </w:r>
      <w:r>
        <w:rPr>
          <w:rFonts w:cs="Calibri" w:cstheme="minorHAnsi" w:ascii="Calibri" w:hAnsi="Calibri"/>
          <w:shd w:fill="FFFFFF" w:val="clear"/>
        </w:rPr>
        <w:t>a</w:t>
      </w:r>
      <w:r>
        <w:rPr>
          <w:rFonts w:cs="Calibri" w:cstheme="minorHAnsi" w:ascii="Calibri" w:hAnsi="Calibri"/>
          <w:shd w:fill="FFFFFF" w:val="clear"/>
        </w:rPr>
        <w:t>tividades de cunho educativo;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e) plantio em logradouros públicos levando em consideração o Plano Municipal de Arborização Urbana.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1º O plantio das mudas deverá ocorrer dentro dos limites do Município de Três Passos/RS.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2º O pedido de distribuição das mudas será submetido à análise técnica, para avalia</w:t>
      </w:r>
      <w:r>
        <w:rPr>
          <w:rFonts w:cs="Calibri" w:cstheme="minorHAnsi" w:ascii="Calibri" w:hAnsi="Calibri"/>
          <w:shd w:fill="FFFFFF" w:val="clear"/>
        </w:rPr>
        <w:t>ção d</w:t>
      </w:r>
      <w:r>
        <w:rPr>
          <w:rFonts w:cs="Calibri" w:cstheme="minorHAnsi" w:ascii="Calibri" w:hAnsi="Calibri"/>
          <w:shd w:fill="FFFFFF" w:val="clear"/>
        </w:rPr>
        <w:t>a necessidade e relevância ambiental, quando for o caso, para, posteriormente, obter o deferimento do Secretário Municipal de Meio Ambiente.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3º Poder</w:t>
      </w:r>
      <w:r>
        <w:rPr>
          <w:rFonts w:cs="Calibri" w:cstheme="minorHAnsi" w:ascii="Calibri" w:hAnsi="Calibri"/>
          <w:shd w:fill="FFFFFF" w:val="clear"/>
        </w:rPr>
        <w:t>ão</w:t>
      </w:r>
      <w:r>
        <w:rPr>
          <w:rFonts w:cs="Calibri" w:cstheme="minorHAnsi" w:ascii="Calibri" w:hAnsi="Calibri"/>
          <w:shd w:fill="FFFFFF" w:val="clear"/>
        </w:rPr>
        <w:t xml:space="preserve"> ser distribuíd</w:t>
      </w:r>
      <w:r>
        <w:rPr>
          <w:rFonts w:cs="Calibri" w:cstheme="minorHAnsi" w:ascii="Calibri" w:hAnsi="Calibri"/>
          <w:shd w:fill="FFFFFF" w:val="clear"/>
        </w:rPr>
        <w:t xml:space="preserve">as, no </w:t>
      </w:r>
      <w:r>
        <w:rPr>
          <w:rFonts w:cs="Calibri" w:cstheme="minorHAnsi" w:ascii="Calibri" w:hAnsi="Calibri"/>
          <w:shd w:fill="FFFFFF" w:val="clear"/>
        </w:rPr>
        <w:t>máximo, cinquenta mudas para áreas rurais e até dez mudas para o perímetro urbano, por CPF, por ano.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</w:t>
      </w:r>
      <w:r>
        <w:rPr>
          <w:rFonts w:cs="Calibri" w:cstheme="minorHAnsi" w:ascii="Calibri" w:hAnsi="Calibri"/>
          <w:shd w:fill="FFFFFF" w:val="clear"/>
        </w:rPr>
        <w:t>5</w:t>
      </w:r>
      <w:r>
        <w:rPr>
          <w:rFonts w:cs="Calibri" w:cstheme="minorHAnsi" w:ascii="Calibri" w:hAnsi="Calibri"/>
          <w:shd w:fill="FFFFFF" w:val="clear"/>
        </w:rPr>
        <w:t xml:space="preserve">º O material não poderá ser comercializado ou repassado a terceiros, sob qualquer hipótese, sob pena de devolução, em dobro, das mudas doadas pelo Município e multa de </w:t>
      </w:r>
      <w:r>
        <w:rPr>
          <w:rFonts w:cs="Calibri" w:cstheme="minorHAnsi" w:ascii="Calibri" w:hAnsi="Calibri"/>
          <w:shd w:fill="FFFFFF" w:val="clear"/>
        </w:rPr>
        <w:t xml:space="preserve">vinte e cinco </w:t>
      </w:r>
      <w:r>
        <w:rPr>
          <w:rFonts w:cs="Calibri" w:cstheme="minorHAnsi" w:ascii="Calibri" w:hAnsi="Calibri"/>
          <w:shd w:fill="FFFFFF" w:val="clear"/>
        </w:rPr>
        <w:t>URMs, sendo, ambas as penas, cumulativas.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</w:t>
      </w:r>
      <w:r>
        <w:rPr>
          <w:rFonts w:cs="Calibri" w:cstheme="minorHAnsi" w:ascii="Calibri" w:hAnsi="Calibri"/>
          <w:shd w:fill="FFFFFF" w:val="clear"/>
        </w:rPr>
        <w:t>6</w:t>
      </w:r>
      <w:r>
        <w:rPr>
          <w:rFonts w:cs="Calibri" w:cstheme="minorHAnsi" w:ascii="Calibri" w:hAnsi="Calibri"/>
          <w:shd w:fill="FFFFFF" w:val="clear"/>
        </w:rPr>
        <w:t>º O Poder Executivo Municipal regulamentará a presente lei no que couber, bem como o órgão ambiental competente baixará instruções para uma melhor aplicação desta, se necessário.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</w:t>
      </w:r>
      <w:r>
        <w:rPr>
          <w:rFonts w:cs="Calibri" w:cstheme="minorHAnsi" w:ascii="Calibri" w:hAnsi="Calibri"/>
          <w:shd w:fill="FFFFFF" w:val="clear"/>
        </w:rPr>
        <w:t>7</w:t>
      </w:r>
      <w:r>
        <w:rPr>
          <w:rFonts w:cs="Calibri" w:cstheme="minorHAnsi" w:ascii="Calibri" w:hAnsi="Calibri"/>
          <w:shd w:fill="FFFFFF" w:val="clear"/>
        </w:rPr>
        <w:t>º As despesas decorrentes da presente lei correrão por conta de dotações orçamentárias próprias.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</w:t>
      </w:r>
      <w:r>
        <w:rPr>
          <w:rFonts w:cs="Calibri" w:cstheme="minorHAnsi" w:ascii="Calibri" w:hAnsi="Calibri"/>
          <w:shd w:fill="FFFFFF" w:val="clear"/>
        </w:rPr>
        <w:t>8</w:t>
      </w:r>
      <w:r>
        <w:rPr>
          <w:rFonts w:cs="Calibri" w:cstheme="minorHAnsi" w:ascii="Calibri" w:hAnsi="Calibri"/>
          <w:shd w:fill="FFFFFF" w:val="clear"/>
        </w:rPr>
        <w:t>º Esta lei entra em vigor na data de sua publicação.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3"/>
          <w:szCs w:val="23"/>
        </w:rPr>
      </w:pPr>
      <w:r>
        <w:rPr>
          <w:rFonts w:asciiTheme="minorHAnsi" w:hAnsiTheme="minorHAnsi" w:ascii="Calibri" w:hAnsi="Calibri"/>
          <w:b/>
          <w:sz w:val="23"/>
          <w:szCs w:val="23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 xml:space="preserve">ANEXO </w:t>
      </w:r>
      <w:r>
        <w:rPr>
          <w:rFonts w:ascii="Calibri" w:hAnsi="Calibri" w:asciiTheme="minorHAnsi" w:hAnsiTheme="minorHAnsi"/>
          <w:b/>
          <w:sz w:val="23"/>
          <w:szCs w:val="23"/>
        </w:rPr>
        <w:t>I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DECLARAÇÃO N</w:t>
      </w:r>
      <w:r>
        <w:rPr>
          <w:rFonts w:ascii="Calibri" w:hAnsi="Calibri" w:asciiTheme="minorHAnsi" w:hAnsiTheme="minorHAnsi"/>
          <w:sz w:val="23"/>
          <w:szCs w:val="23"/>
        </w:rPr>
        <w:t>º</w:t>
      </w:r>
      <w:r>
        <w:rPr>
          <w:rFonts w:ascii="Calibri" w:hAnsi="Calibri" w:asciiTheme="minorHAnsi" w:hAnsiTheme="minorHAnsi"/>
          <w:sz w:val="23"/>
          <w:szCs w:val="23"/>
        </w:rPr>
        <w:t xml:space="preserve"> ____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Eu, ______________________________ CPF/CNPJ _____________________________, residente no endereço ____________________________________________________, e proprietário do lote sob matrícula n</w:t>
      </w:r>
      <w:r>
        <w:rPr>
          <w:rFonts w:ascii="Calibri" w:hAnsi="Calibri" w:asciiTheme="minorHAnsi" w:hAnsiTheme="minorHAnsi"/>
          <w:sz w:val="23"/>
          <w:szCs w:val="23"/>
        </w:rPr>
        <w:t>º</w:t>
      </w:r>
      <w:r>
        <w:rPr>
          <w:rFonts w:ascii="Calibri" w:hAnsi="Calibri" w:asciiTheme="minorHAnsi" w:hAnsiTheme="minorHAnsi"/>
          <w:sz w:val="23"/>
          <w:szCs w:val="23"/>
        </w:rPr>
        <w:t xml:space="preserve">__________________, em área (  ) RURAL / (  ) URBANA, pelo presente, solicito a doação de mudas da Secretaria Municipal de Meio Ambiente. </w:t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>DECLARO</w:t>
      </w:r>
      <w:r>
        <w:rPr>
          <w:rFonts w:ascii="Calibri" w:hAnsi="Calibri" w:asciiTheme="minorHAnsi" w:hAnsiTheme="minorHAnsi"/>
          <w:sz w:val="23"/>
          <w:szCs w:val="23"/>
        </w:rPr>
        <w:t xml:space="preserve"> para fins de recebimento de mudas de árvores nativas da Secretaria Municipal de Meio Ambiente de Três Passos, que não possuo compromissos estabelecidos em Termos de Ajuste de Conduta - TAC ou Decisão Judicial ou de qualquer ato administrativo (Autorização, Alvará Florestal, Termos de Compromisso ambiental, Licenças, ...), que me obrigam a promover a reposição de vegetação nativa.</w:t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>DECLARO</w:t>
      </w:r>
      <w:r>
        <w:rPr>
          <w:rFonts w:ascii="Calibri" w:hAnsi="Calibri" w:asciiTheme="minorHAnsi" w:hAnsiTheme="minorHAnsi"/>
          <w:sz w:val="23"/>
          <w:szCs w:val="23"/>
        </w:rPr>
        <w:t xml:space="preserve"> que não comercializarei nem repassarei a terceiros o material vegetal recebido, sob pena de devolução em dobro das mudas doadas pelo Município e aplicação de multa no valor de 25 URMS (vinte e cinco Unidades de Referência Municipal), sendo ambas as penas cumulativas.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>DECLARO</w:t>
      </w:r>
      <w:r>
        <w:rPr>
          <w:rFonts w:ascii="Calibri" w:hAnsi="Calibri" w:asciiTheme="minorHAnsi" w:hAnsiTheme="minorHAnsi"/>
          <w:sz w:val="23"/>
          <w:szCs w:val="23"/>
        </w:rPr>
        <w:t xml:space="preserve"> que o material vegetal será utilizado visando ao bem comum com fins de pesquisa, educação, conservação ou representação em coleções de jardins botânicos ou similares.</w:t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>DECLARO</w:t>
      </w:r>
      <w:r>
        <w:rPr>
          <w:rFonts w:ascii="Calibri" w:hAnsi="Calibri" w:asciiTheme="minorHAnsi" w:hAnsiTheme="minorHAnsi"/>
          <w:sz w:val="23"/>
          <w:szCs w:val="23"/>
        </w:rPr>
        <w:t xml:space="preserve"> que realizarei o plantio das mudas, obrigatoriamente, no Município de Três Passos/RS.</w:t>
      </w:r>
    </w:p>
    <w:p>
      <w:pPr>
        <w:pStyle w:val="Normal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b/>
          <w:sz w:val="23"/>
          <w:szCs w:val="23"/>
        </w:rPr>
        <w:t>DECLARO</w:t>
      </w:r>
      <w:r>
        <w:rPr>
          <w:rFonts w:ascii="Calibri" w:hAnsi="Calibri" w:asciiTheme="minorHAnsi" w:hAnsiTheme="minorHAnsi"/>
          <w:sz w:val="23"/>
          <w:szCs w:val="23"/>
        </w:rPr>
        <w:t xml:space="preserve"> ainda, estar ciente de que a declaração falsa pode implicar a sanção penal prevista no art. 299 do Código Penal.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Três Passos, ____/_________/______.</w:t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 xml:space="preserve">_____________________________________________ </w:t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Requerente</w:t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CPF/CNPJ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AUTORIZO a retirada de ______ (____________) plantas do viveiro municipal, assim descriminadas: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Quantidade</w:t>
        <w:tab/>
        <w:tab/>
        <w:tab/>
        <w:tab/>
        <w:tab/>
        <w:tab/>
        <w:tab/>
        <w:tab/>
        <w:t>Espécie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 xml:space="preserve">________________________________________________ </w:t>
      </w:r>
    </w:p>
    <w:p>
      <w:pPr>
        <w:pStyle w:val="Normal"/>
        <w:jc w:val="center"/>
        <w:rPr>
          <w:rFonts w:ascii="Calibri" w:hAnsi="Calibri" w:asciiTheme="minorHAnsi" w:hAnsiTheme="minorHAnsi"/>
          <w:sz w:val="23"/>
          <w:szCs w:val="23"/>
        </w:rPr>
      </w:pPr>
      <w:r>
        <w:rPr>
          <w:rFonts w:ascii="Calibri" w:hAnsi="Calibri" w:asciiTheme="minorHAnsi" w:hAnsiTheme="minorHAnsi"/>
          <w:sz w:val="23"/>
          <w:szCs w:val="23"/>
        </w:rPr>
        <w:t>Servidor responsável pela emissão</w:t>
      </w:r>
    </w:p>
    <w:p>
      <w:pPr>
        <w:pStyle w:val="Normal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Uso exclusivo da SeMMA: Data da Retirada:</w:t>
      </w:r>
    </w:p>
    <w:p>
      <w:pPr>
        <w:pStyle w:val="Normal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Identificação do Servidor responsável pela entrega/saída das plantas do depósito/viveiro:</w:t>
      </w:r>
    </w:p>
    <w:p>
      <w:pPr>
        <w:pStyle w:val="Normal"/>
        <w:rPr>
          <w:rFonts w:ascii="Calibri" w:hAnsi="Calibri" w:asciiTheme="minorHAnsi" w:hAnsiTheme="minorHAnsi"/>
          <w:i/>
          <w:i/>
          <w:sz w:val="23"/>
          <w:szCs w:val="23"/>
        </w:rPr>
      </w:pPr>
      <w:r>
        <w:rPr>
          <w:rFonts w:ascii="Calibri" w:hAnsi="Calibri" w:asciiTheme="minorHAnsi" w:hAnsiTheme="minorHAnsi"/>
          <w:i/>
          <w:sz w:val="23"/>
          <w:szCs w:val="23"/>
        </w:rPr>
        <w:t>Rubrica: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LibreOffice/25.2.2.2$Windows_X86_64 LibreOffice_project/7370d4be9e3cf6031a51beef54ff3bda878e3fac</Application>
  <AppVersion>15.0000</AppVersion>
  <Pages>4</Pages>
  <Words>980</Words>
  <Characters>5529</Characters>
  <CharactersWithSpaces>6470</CharactersWithSpaces>
  <Paragraphs>66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2025-05-14T10:19:01Z</cp:lastPrinted>
  <dcterms:modified xsi:type="dcterms:W3CDTF">2025-05-14T10:18:14Z</dcterms:modified>
  <cp:revision>43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