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90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15</w:t>
      </w:r>
      <w:r>
        <w:rPr>
          <w:rFonts w:ascii="Calibri" w:hAnsi="Calibri"/>
        </w:rPr>
        <w:t xml:space="preserve"> de julho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14</w:t>
      </w:r>
      <w:r>
        <w:rPr>
          <w:rFonts w:ascii="Calibri" w:hAnsi="Calibri"/>
        </w:rPr>
        <w:t xml:space="preserve"> de julho de 2025, aprovou o PROJETO DE LEI Nº </w:t>
      </w:r>
      <w:r>
        <w:rPr>
          <w:rFonts w:ascii="Calibri" w:hAnsi="Calibri"/>
        </w:rPr>
        <w:t>83</w:t>
      </w:r>
      <w:r>
        <w:rPr>
          <w:rFonts w:ascii="Calibri" w:hAnsi="Calibri"/>
        </w:rPr>
        <w:t xml:space="preserve">, de 2025, de </w:t>
      </w:r>
      <w:r>
        <w:rPr>
          <w:rFonts w:ascii="Calibri" w:hAnsi="Calibri"/>
        </w:rPr>
        <w:t xml:space="preserve">sua </w:t>
      </w:r>
      <w:r>
        <w:rPr>
          <w:rFonts w:ascii="Calibri" w:hAnsi="Calibri"/>
        </w:rPr>
        <w:t>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alteração da LOA, exercício 2025, e abertura de crédito suplementar no valor de até R$ 118.800,00 (cento e dezoito mil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 oitocentos reais)</w:t>
      </w:r>
      <w:r>
        <w:rPr>
          <w:rFonts w:cs="Arial" w:ascii="Calibri" w:hAnsi="Calibri" w:asciiTheme="minorHAnsi" w:hAnsiTheme="minorHAnsi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</w:t>
      </w:r>
      <w:r>
        <w:rPr>
          <w:rFonts w:ascii="Calibri" w:hAnsi="Calibri"/>
        </w:rPr>
        <w:t>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83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3 DE JULHO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Autoriza alteração da LOA, exercício 2025, e abertura de crédito suplementar no valor de até R$ 118.800,00 (cento e dezoito mil </w:t>
      </w:r>
      <w:r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oitocentos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autorizada o Poder Executivo a alterar a Lei Orçamentária Anual – LOA, exercício 2025, para que conste o que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01 – Fundo Municipal de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Saúde/Atenção Básica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1.051 – Reequipamento das Unidades de Atenção Primária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4.4.90.52.00.00.00.00.2.500.1002 – Equipamentos e Material Permanente R$ 118.800,00.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Servirá para cobertura das despesas abertas no art. 1º </w:t>
      </w:r>
      <w:r>
        <w:rPr>
          <w:rFonts w:cs="Arial" w:ascii="Calibri" w:hAnsi="Calibri"/>
          <w:sz w:val="24"/>
          <w:szCs w:val="24"/>
        </w:rPr>
        <w:t>o s</w:t>
      </w:r>
      <w:r>
        <w:rPr>
          <w:rFonts w:cs="Arial" w:ascii="Calibri" w:hAnsi="Calibri"/>
          <w:sz w:val="24"/>
          <w:szCs w:val="24"/>
        </w:rPr>
        <w:t>uper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vit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inanceiro do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xercício de 2024 –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ecurso 2.500 – </w:t>
      </w:r>
      <w:r>
        <w:rPr>
          <w:rFonts w:cs="Arial" w:ascii="Calibri" w:hAnsi="Calibri"/>
          <w:sz w:val="24"/>
          <w:szCs w:val="24"/>
        </w:rPr>
        <w:t>l</w:t>
      </w:r>
      <w:r>
        <w:rPr>
          <w:rFonts w:cs="Arial" w:ascii="Calibri" w:hAnsi="Calibri"/>
          <w:sz w:val="24"/>
          <w:szCs w:val="24"/>
        </w:rPr>
        <w:t>ivre no valor de R$ 118.800,00.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LibreOffice/25.2.4.3$Windows_X86_64 LibreOffice_project/33e196637044ead23f5c3226cde09b47731f7e27</Application>
  <AppVersion>15.0000</AppVersion>
  <Pages>2</Pages>
  <Words>296</Words>
  <Characters>1602</Characters>
  <CharactersWithSpaces>1892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2025-07-15T12:27:01Z</cp:lastPrinted>
  <dcterms:modified xsi:type="dcterms:W3CDTF">2025-07-15T12:26:33Z</dcterms:modified>
  <cp:revision>323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