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1CA" w:rsidRPr="003206A8" w:rsidRDefault="007111CA" w:rsidP="00C8715D">
      <w:pPr>
        <w:widowControl w:val="0"/>
        <w:spacing w:line="276" w:lineRule="auto"/>
        <w:jc w:val="both"/>
        <w:rPr>
          <w:rFonts w:ascii="Arial" w:hAnsi="Arial" w:cs="Arial"/>
        </w:rPr>
      </w:pPr>
      <w:r w:rsidRPr="003206A8">
        <w:rPr>
          <w:rFonts w:ascii="Arial" w:hAnsi="Arial" w:cs="Arial"/>
          <w:b/>
        </w:rPr>
        <w:t>Mensagem n</w:t>
      </w:r>
      <w:r w:rsidRPr="003206A8">
        <w:rPr>
          <w:rFonts w:ascii="Arial" w:hAnsi="Arial" w:cs="Arial"/>
          <w:b/>
          <w:vertAlign w:val="superscript"/>
        </w:rPr>
        <w:t>o</w:t>
      </w:r>
      <w:r>
        <w:rPr>
          <w:rFonts w:ascii="Arial" w:hAnsi="Arial" w:cs="Arial"/>
          <w:b/>
        </w:rPr>
        <w:t xml:space="preserve"> 075</w:t>
      </w:r>
      <w:r w:rsidRPr="003206A8">
        <w:rPr>
          <w:rFonts w:ascii="Arial" w:hAnsi="Arial" w:cs="Arial"/>
          <w:b/>
        </w:rPr>
        <w:t>/2014</w:t>
      </w:r>
      <w:r w:rsidRPr="003206A8">
        <w:rPr>
          <w:rFonts w:ascii="Arial" w:hAnsi="Arial" w:cs="Arial"/>
        </w:rPr>
        <w:t xml:space="preserve">                             </w:t>
      </w:r>
      <w:r>
        <w:rPr>
          <w:rFonts w:ascii="Arial" w:hAnsi="Arial" w:cs="Arial"/>
        </w:rPr>
        <w:t xml:space="preserve">      </w:t>
      </w:r>
      <w:r w:rsidRPr="003206A8">
        <w:rPr>
          <w:rFonts w:ascii="Arial" w:hAnsi="Arial" w:cs="Arial"/>
        </w:rPr>
        <w:t xml:space="preserve">    Três Passos, </w:t>
      </w:r>
      <w:r>
        <w:rPr>
          <w:rFonts w:ascii="Arial" w:hAnsi="Arial" w:cs="Arial"/>
        </w:rPr>
        <w:t>09</w:t>
      </w:r>
      <w:r w:rsidRPr="003206A8">
        <w:rPr>
          <w:rFonts w:ascii="Arial" w:hAnsi="Arial" w:cs="Arial"/>
        </w:rPr>
        <w:t xml:space="preserve"> de dezembro de 2014.</w:t>
      </w:r>
    </w:p>
    <w:p w:rsidR="007111CA" w:rsidRPr="003206A8" w:rsidRDefault="007111CA" w:rsidP="00C8715D">
      <w:pPr>
        <w:widowControl w:val="0"/>
        <w:spacing w:line="276" w:lineRule="auto"/>
        <w:jc w:val="both"/>
        <w:rPr>
          <w:rFonts w:ascii="Arial" w:hAnsi="Arial" w:cs="Arial"/>
        </w:rPr>
      </w:pPr>
    </w:p>
    <w:p w:rsidR="007111CA" w:rsidRPr="003206A8" w:rsidRDefault="007111CA" w:rsidP="00C8715D">
      <w:pPr>
        <w:widowControl w:val="0"/>
        <w:spacing w:line="276" w:lineRule="auto"/>
        <w:jc w:val="both"/>
        <w:rPr>
          <w:rFonts w:ascii="Arial" w:hAnsi="Arial" w:cs="Arial"/>
        </w:rPr>
      </w:pPr>
    </w:p>
    <w:p w:rsidR="007111CA" w:rsidRPr="003206A8" w:rsidRDefault="007111CA" w:rsidP="00C8715D">
      <w:pPr>
        <w:widowControl w:val="0"/>
        <w:spacing w:before="120" w:after="120" w:line="276" w:lineRule="auto"/>
        <w:jc w:val="both"/>
        <w:rPr>
          <w:rFonts w:ascii="Arial" w:hAnsi="Arial" w:cs="Arial"/>
        </w:rPr>
      </w:pPr>
      <w:r w:rsidRPr="003206A8">
        <w:rPr>
          <w:rFonts w:ascii="Arial" w:hAnsi="Arial" w:cs="Arial"/>
          <w:color w:val="FF0000"/>
        </w:rPr>
        <w:tab/>
      </w:r>
      <w:r w:rsidRPr="003206A8">
        <w:rPr>
          <w:rFonts w:ascii="Arial" w:hAnsi="Arial" w:cs="Arial"/>
          <w:color w:val="FF0000"/>
        </w:rPr>
        <w:tab/>
      </w:r>
      <w:r w:rsidRPr="003206A8">
        <w:rPr>
          <w:rFonts w:ascii="Arial" w:hAnsi="Arial" w:cs="Arial"/>
          <w:color w:val="FF0000"/>
        </w:rPr>
        <w:tab/>
      </w:r>
      <w:r w:rsidRPr="003206A8">
        <w:rPr>
          <w:rFonts w:ascii="Arial" w:hAnsi="Arial" w:cs="Arial"/>
        </w:rPr>
        <w:t>Senhores Membros da Câmara Municipal!</w:t>
      </w:r>
    </w:p>
    <w:p w:rsidR="007111CA" w:rsidRDefault="007111CA" w:rsidP="00C8715D">
      <w:pPr>
        <w:widowControl w:val="0"/>
        <w:jc w:val="both"/>
        <w:rPr>
          <w:rFonts w:ascii="Arial" w:hAnsi="Arial" w:cs="Arial"/>
        </w:rPr>
      </w:pPr>
    </w:p>
    <w:p w:rsidR="00792722" w:rsidRDefault="007111CA" w:rsidP="00C8715D">
      <w:pPr>
        <w:widowControl w:val="0"/>
        <w:jc w:val="both"/>
        <w:rPr>
          <w:rFonts w:ascii="Arial" w:hAnsi="Arial" w:cs="Arial"/>
        </w:rPr>
      </w:pPr>
      <w:r>
        <w:rPr>
          <w:rFonts w:ascii="Arial" w:hAnsi="Arial" w:cs="Arial"/>
        </w:rPr>
        <w:tab/>
      </w:r>
      <w:r>
        <w:rPr>
          <w:rFonts w:ascii="Arial" w:hAnsi="Arial" w:cs="Arial"/>
        </w:rPr>
        <w:tab/>
      </w:r>
      <w:r>
        <w:rPr>
          <w:rFonts w:ascii="Arial" w:hAnsi="Arial" w:cs="Arial"/>
        </w:rPr>
        <w:tab/>
      </w:r>
    </w:p>
    <w:p w:rsidR="007111CA" w:rsidRPr="003206A8" w:rsidRDefault="00792722" w:rsidP="00C8715D">
      <w:pPr>
        <w:widowControl w:val="0"/>
        <w:jc w:val="both"/>
        <w:rPr>
          <w:rFonts w:ascii="Arial" w:hAnsi="Arial" w:cs="Arial"/>
        </w:rPr>
      </w:pPr>
      <w:r>
        <w:rPr>
          <w:rFonts w:ascii="Arial" w:hAnsi="Arial" w:cs="Arial"/>
        </w:rPr>
        <w:tab/>
      </w:r>
      <w:r>
        <w:rPr>
          <w:rFonts w:ascii="Arial" w:hAnsi="Arial" w:cs="Arial"/>
        </w:rPr>
        <w:tab/>
      </w:r>
      <w:r>
        <w:rPr>
          <w:rFonts w:ascii="Arial" w:hAnsi="Arial" w:cs="Arial"/>
        </w:rPr>
        <w:tab/>
      </w:r>
      <w:r w:rsidR="007111CA" w:rsidRPr="003206A8">
        <w:rPr>
          <w:rFonts w:ascii="Arial" w:hAnsi="Arial" w:cs="Arial"/>
        </w:rPr>
        <w:t>Temos a honra de submeter à elevada consideração de Vossas Exc</w:t>
      </w:r>
      <w:r w:rsidR="007111CA">
        <w:rPr>
          <w:rFonts w:ascii="Arial" w:hAnsi="Arial" w:cs="Arial"/>
        </w:rPr>
        <w:t>elências o Projeto de Lei nº 152</w:t>
      </w:r>
      <w:r w:rsidR="007111CA" w:rsidRPr="003206A8">
        <w:rPr>
          <w:rFonts w:ascii="Arial" w:hAnsi="Arial" w:cs="Arial"/>
        </w:rPr>
        <w:t>, de 0</w:t>
      </w:r>
      <w:r w:rsidR="007111CA">
        <w:rPr>
          <w:rFonts w:ascii="Arial" w:hAnsi="Arial" w:cs="Arial"/>
        </w:rPr>
        <w:t>9</w:t>
      </w:r>
      <w:r w:rsidR="007111CA" w:rsidRPr="003206A8">
        <w:rPr>
          <w:rFonts w:ascii="Arial" w:hAnsi="Arial" w:cs="Arial"/>
        </w:rPr>
        <w:t xml:space="preserve"> de dezembro de 2014,</w:t>
      </w:r>
      <w:r>
        <w:rPr>
          <w:rFonts w:ascii="Arial" w:hAnsi="Arial" w:cs="Arial"/>
        </w:rPr>
        <w:t xml:space="preserve"> que e</w:t>
      </w:r>
      <w:r w:rsidRPr="00792722">
        <w:rPr>
          <w:rFonts w:ascii="Arial" w:hAnsi="Arial" w:cs="Arial"/>
        </w:rPr>
        <w:t>stabelece normas gerais e critérios básicos para a promoção da acessibilidade das pessoas portadoras de deficiência ou com mobilidade reduzida no Município de Três Passos, e dá outras providências</w:t>
      </w:r>
      <w:r>
        <w:rPr>
          <w:rFonts w:ascii="Arial" w:hAnsi="Arial" w:cs="Arial"/>
        </w:rPr>
        <w:t>.</w:t>
      </w:r>
    </w:p>
    <w:p w:rsidR="007111CA" w:rsidRPr="003206A8" w:rsidRDefault="007111CA" w:rsidP="00C8715D">
      <w:pPr>
        <w:widowControl w:val="0"/>
        <w:spacing w:after="120" w:line="276" w:lineRule="auto"/>
        <w:ind w:firstLine="2127"/>
        <w:jc w:val="both"/>
        <w:rPr>
          <w:rFonts w:ascii="Arial" w:hAnsi="Arial" w:cs="Arial"/>
        </w:rPr>
      </w:pPr>
      <w:r w:rsidRPr="003206A8">
        <w:rPr>
          <w:rFonts w:ascii="Arial" w:hAnsi="Arial" w:cs="Arial"/>
        </w:rPr>
        <w:t>Ao submeter o Projeto à apreciação dessa Egrégia Casa, estamos certos de que os Senhores Vereadores saberão aperfeiçoá-lo e, sobretudo, reconhecer o grau de prioridade à sua aprovação.</w:t>
      </w:r>
      <w:r w:rsidRPr="003206A8">
        <w:rPr>
          <w:rFonts w:ascii="Arial" w:hAnsi="Arial" w:cs="Arial"/>
        </w:rPr>
        <w:cr/>
      </w:r>
    </w:p>
    <w:p w:rsidR="007111CA" w:rsidRPr="003206A8" w:rsidRDefault="007111CA" w:rsidP="00C8715D">
      <w:pPr>
        <w:widowControl w:val="0"/>
        <w:spacing w:after="120" w:line="276" w:lineRule="auto"/>
        <w:ind w:firstLine="2127"/>
        <w:jc w:val="both"/>
        <w:rPr>
          <w:rFonts w:ascii="Arial" w:hAnsi="Arial" w:cs="Arial"/>
        </w:rPr>
      </w:pPr>
      <w:r w:rsidRPr="003206A8">
        <w:rPr>
          <w:rFonts w:ascii="Arial" w:hAnsi="Arial" w:cs="Arial"/>
        </w:rPr>
        <w:t>Atenciosamente,</w:t>
      </w:r>
    </w:p>
    <w:p w:rsidR="007111CA" w:rsidRPr="003206A8" w:rsidRDefault="007111CA" w:rsidP="00C8715D">
      <w:pPr>
        <w:widowControl w:val="0"/>
        <w:spacing w:line="276" w:lineRule="auto"/>
        <w:ind w:firstLine="2127"/>
        <w:jc w:val="both"/>
        <w:rPr>
          <w:rFonts w:ascii="Arial" w:hAnsi="Arial" w:cs="Arial"/>
        </w:rPr>
      </w:pPr>
    </w:p>
    <w:p w:rsidR="007111CA" w:rsidRPr="003206A8" w:rsidRDefault="007111CA" w:rsidP="00C8715D">
      <w:pPr>
        <w:widowControl w:val="0"/>
        <w:spacing w:line="276" w:lineRule="auto"/>
        <w:ind w:firstLine="2127"/>
        <w:jc w:val="both"/>
        <w:rPr>
          <w:rFonts w:ascii="Arial" w:hAnsi="Arial" w:cs="Arial"/>
        </w:rPr>
      </w:pPr>
    </w:p>
    <w:p w:rsidR="007111CA" w:rsidRPr="003206A8" w:rsidRDefault="007111CA" w:rsidP="00C8715D">
      <w:pPr>
        <w:widowControl w:val="0"/>
        <w:spacing w:line="276" w:lineRule="auto"/>
        <w:ind w:firstLine="2127"/>
        <w:jc w:val="both"/>
        <w:rPr>
          <w:rFonts w:ascii="Arial" w:hAnsi="Arial" w:cs="Arial"/>
        </w:rPr>
      </w:pPr>
    </w:p>
    <w:p w:rsidR="007111CA" w:rsidRPr="003206A8" w:rsidRDefault="007111CA" w:rsidP="00C8715D">
      <w:pPr>
        <w:widowControl w:val="0"/>
        <w:spacing w:line="276" w:lineRule="auto"/>
        <w:ind w:firstLine="2127"/>
        <w:jc w:val="both"/>
        <w:rPr>
          <w:rFonts w:ascii="Arial" w:hAnsi="Arial" w:cs="Arial"/>
        </w:rPr>
      </w:pPr>
    </w:p>
    <w:p w:rsidR="00792722" w:rsidRPr="00792722" w:rsidRDefault="00792722" w:rsidP="00C8715D">
      <w:pPr>
        <w:widowControl w:val="0"/>
        <w:spacing w:after="0" w:line="360" w:lineRule="auto"/>
        <w:jc w:val="center"/>
        <w:rPr>
          <w:rFonts w:ascii="Arial" w:eastAsia="Times New Roman" w:hAnsi="Arial" w:cs="Arial"/>
          <w:b/>
          <w:lang w:eastAsia="pt-BR"/>
        </w:rPr>
      </w:pPr>
      <w:r w:rsidRPr="00792722">
        <w:rPr>
          <w:rFonts w:ascii="Arial" w:eastAsia="Times New Roman" w:hAnsi="Arial" w:cs="Arial"/>
          <w:b/>
          <w:lang w:eastAsia="pt-BR"/>
        </w:rPr>
        <w:t>JOSÉ CARLOS ANZILIERO AMARAL</w:t>
      </w:r>
    </w:p>
    <w:p w:rsidR="00792722" w:rsidRPr="00792722" w:rsidRDefault="00792722" w:rsidP="00C8715D">
      <w:pPr>
        <w:widowControl w:val="0"/>
        <w:spacing w:after="0" w:line="360" w:lineRule="auto"/>
        <w:jc w:val="center"/>
        <w:rPr>
          <w:rFonts w:ascii="Arial" w:eastAsia="Times New Roman" w:hAnsi="Arial" w:cs="Arial"/>
          <w:b/>
          <w:lang w:eastAsia="pt-BR"/>
        </w:rPr>
      </w:pPr>
      <w:r w:rsidRPr="00792722">
        <w:rPr>
          <w:rFonts w:ascii="Arial" w:eastAsia="Times New Roman" w:hAnsi="Arial" w:cs="Arial"/>
          <w:b/>
          <w:lang w:eastAsia="pt-BR"/>
        </w:rPr>
        <w:t>PREFEITO MUNICIPAL DE TRÊS PASSOS</w:t>
      </w:r>
    </w:p>
    <w:p w:rsidR="007111CA" w:rsidRPr="003206A8" w:rsidRDefault="007111CA" w:rsidP="00C8715D">
      <w:pPr>
        <w:widowControl w:val="0"/>
        <w:spacing w:line="276" w:lineRule="auto"/>
        <w:jc w:val="center"/>
        <w:rPr>
          <w:rFonts w:ascii="Arial" w:hAnsi="Arial" w:cs="Arial"/>
        </w:rPr>
      </w:pPr>
    </w:p>
    <w:p w:rsidR="007111CA" w:rsidRPr="003206A8" w:rsidRDefault="007111CA" w:rsidP="00C8715D">
      <w:pPr>
        <w:widowControl w:val="0"/>
        <w:spacing w:line="276" w:lineRule="auto"/>
        <w:jc w:val="center"/>
        <w:rPr>
          <w:rFonts w:ascii="Arial" w:hAnsi="Arial" w:cs="Arial"/>
        </w:rPr>
      </w:pPr>
    </w:p>
    <w:p w:rsidR="00792722" w:rsidRDefault="00792722" w:rsidP="00C8715D">
      <w:pPr>
        <w:widowControl w:val="0"/>
        <w:spacing w:line="276" w:lineRule="auto"/>
        <w:jc w:val="center"/>
        <w:rPr>
          <w:rFonts w:ascii="Arial" w:hAnsi="Arial" w:cs="Arial"/>
        </w:rPr>
      </w:pPr>
    </w:p>
    <w:p w:rsidR="007111CA" w:rsidRDefault="007111CA" w:rsidP="00C8715D">
      <w:pPr>
        <w:widowControl w:val="0"/>
        <w:spacing w:line="276" w:lineRule="auto"/>
        <w:jc w:val="center"/>
        <w:rPr>
          <w:rFonts w:ascii="Arial" w:hAnsi="Arial" w:cs="Arial"/>
        </w:rPr>
      </w:pPr>
    </w:p>
    <w:p w:rsidR="007111CA" w:rsidRPr="003206A8" w:rsidRDefault="007111CA" w:rsidP="00C8715D">
      <w:pPr>
        <w:widowControl w:val="0"/>
        <w:spacing w:line="276" w:lineRule="auto"/>
        <w:jc w:val="center"/>
        <w:rPr>
          <w:rFonts w:ascii="Arial" w:hAnsi="Arial" w:cs="Arial"/>
        </w:rPr>
      </w:pPr>
    </w:p>
    <w:p w:rsidR="007111CA" w:rsidRPr="003206A8" w:rsidRDefault="007111CA" w:rsidP="00C8715D">
      <w:pPr>
        <w:widowControl w:val="0"/>
        <w:spacing w:line="240" w:lineRule="auto"/>
        <w:jc w:val="both"/>
        <w:rPr>
          <w:rFonts w:ascii="Arial" w:hAnsi="Arial" w:cs="Arial"/>
        </w:rPr>
      </w:pPr>
      <w:r w:rsidRPr="003206A8">
        <w:rPr>
          <w:rFonts w:ascii="Arial" w:hAnsi="Arial" w:cs="Arial"/>
        </w:rPr>
        <w:t xml:space="preserve">Exmo. Sr. </w:t>
      </w:r>
    </w:p>
    <w:p w:rsidR="007111CA" w:rsidRPr="003206A8" w:rsidRDefault="007111CA" w:rsidP="00C8715D">
      <w:pPr>
        <w:widowControl w:val="0"/>
        <w:spacing w:line="240" w:lineRule="auto"/>
        <w:rPr>
          <w:rFonts w:ascii="Arial" w:hAnsi="Arial" w:cs="Arial"/>
          <w:b/>
        </w:rPr>
      </w:pPr>
      <w:r w:rsidRPr="003206A8">
        <w:rPr>
          <w:rFonts w:ascii="Arial" w:hAnsi="Arial" w:cs="Arial"/>
          <w:b/>
        </w:rPr>
        <w:t>IDO VILIBALDO RHODEN</w:t>
      </w:r>
    </w:p>
    <w:p w:rsidR="007111CA" w:rsidRPr="003206A8" w:rsidRDefault="007111CA" w:rsidP="00C8715D">
      <w:pPr>
        <w:widowControl w:val="0"/>
        <w:spacing w:line="240" w:lineRule="auto"/>
        <w:jc w:val="both"/>
        <w:rPr>
          <w:rFonts w:ascii="Arial" w:hAnsi="Arial" w:cs="Arial"/>
        </w:rPr>
      </w:pPr>
      <w:r w:rsidRPr="003206A8">
        <w:rPr>
          <w:rFonts w:ascii="Arial" w:hAnsi="Arial" w:cs="Arial"/>
        </w:rPr>
        <w:t>Presidente da Câmara Municipal de Vereadores</w:t>
      </w:r>
    </w:p>
    <w:p w:rsidR="007111CA" w:rsidRPr="003206A8" w:rsidRDefault="007111CA" w:rsidP="00C8715D">
      <w:pPr>
        <w:widowControl w:val="0"/>
        <w:spacing w:line="240" w:lineRule="auto"/>
        <w:jc w:val="both"/>
        <w:rPr>
          <w:rFonts w:ascii="Arial" w:hAnsi="Arial" w:cs="Arial"/>
        </w:rPr>
      </w:pPr>
      <w:r w:rsidRPr="003206A8">
        <w:rPr>
          <w:rFonts w:ascii="Arial" w:hAnsi="Arial" w:cs="Arial"/>
        </w:rPr>
        <w:t>Três Passos – RS</w:t>
      </w:r>
    </w:p>
    <w:p w:rsidR="00C8715D" w:rsidRDefault="00C8715D" w:rsidP="00C8715D">
      <w:pPr>
        <w:widowControl w:val="0"/>
        <w:spacing w:after="0" w:line="360" w:lineRule="auto"/>
        <w:jc w:val="center"/>
        <w:rPr>
          <w:rFonts w:ascii="Arial" w:eastAsia="Times New Roman" w:hAnsi="Arial" w:cs="Arial"/>
          <w:b/>
          <w:lang w:eastAsia="pt-BR"/>
        </w:rPr>
      </w:pPr>
    </w:p>
    <w:p w:rsidR="00CC2E79" w:rsidRPr="006A48EF" w:rsidRDefault="00CC2E79" w:rsidP="00C8715D">
      <w:pPr>
        <w:widowControl w:val="0"/>
        <w:spacing w:after="0" w:line="360" w:lineRule="auto"/>
        <w:jc w:val="center"/>
        <w:rPr>
          <w:rFonts w:ascii="Arial" w:eastAsia="Times New Roman" w:hAnsi="Arial" w:cs="Arial"/>
          <w:b/>
          <w:lang w:eastAsia="pt-BR"/>
        </w:rPr>
      </w:pPr>
      <w:r w:rsidRPr="006A48EF">
        <w:rPr>
          <w:rFonts w:ascii="Arial" w:eastAsia="Times New Roman" w:hAnsi="Arial" w:cs="Arial"/>
          <w:b/>
          <w:lang w:eastAsia="pt-BR"/>
        </w:rPr>
        <w:t>EXPOSIÇÃO DE MOTIVOS</w:t>
      </w:r>
    </w:p>
    <w:p w:rsidR="00CC2E79" w:rsidRDefault="00CC2E79" w:rsidP="00C8715D">
      <w:pPr>
        <w:widowControl w:val="0"/>
        <w:spacing w:line="360" w:lineRule="auto"/>
        <w:jc w:val="center"/>
        <w:rPr>
          <w:rFonts w:ascii="Arial" w:eastAsia="Times New Roman" w:hAnsi="Arial" w:cs="Arial"/>
          <w:b/>
          <w:lang w:eastAsia="pt-BR"/>
        </w:rPr>
      </w:pPr>
      <w:r w:rsidRPr="006A48EF">
        <w:rPr>
          <w:rFonts w:ascii="Arial" w:eastAsia="Times New Roman" w:hAnsi="Arial" w:cs="Arial"/>
          <w:b/>
          <w:lang w:eastAsia="pt-BR"/>
        </w:rPr>
        <w:lastRenderedPageBreak/>
        <w:t>PROJETO DE LEI</w:t>
      </w:r>
      <w:r w:rsidR="00792722">
        <w:rPr>
          <w:rFonts w:ascii="Arial" w:eastAsia="Times New Roman" w:hAnsi="Arial" w:cs="Arial"/>
          <w:b/>
          <w:lang w:eastAsia="pt-BR"/>
        </w:rPr>
        <w:t xml:space="preserve"> Nº 152, DE 09</w:t>
      </w:r>
      <w:r>
        <w:rPr>
          <w:rFonts w:ascii="Arial" w:eastAsia="Times New Roman" w:hAnsi="Arial" w:cs="Arial"/>
          <w:b/>
          <w:lang w:eastAsia="pt-BR"/>
        </w:rPr>
        <w:t xml:space="preserve"> DE DEZEMBRO DE 2014.</w:t>
      </w:r>
    </w:p>
    <w:p w:rsidR="00CC2E79" w:rsidRDefault="00CC2E79" w:rsidP="00C8715D">
      <w:pPr>
        <w:widowControl w:val="0"/>
        <w:spacing w:after="0" w:line="360" w:lineRule="auto"/>
        <w:ind w:firstLine="737"/>
        <w:jc w:val="center"/>
        <w:rPr>
          <w:rFonts w:ascii="Arial" w:eastAsia="Times New Roman" w:hAnsi="Arial" w:cs="Arial"/>
          <w:b/>
          <w:lang w:eastAsia="pt-BR"/>
        </w:rPr>
      </w:pPr>
    </w:p>
    <w:p w:rsidR="00CC2E79" w:rsidRDefault="00CC2E79" w:rsidP="00C8715D">
      <w:pPr>
        <w:widowControl w:val="0"/>
        <w:spacing w:line="360" w:lineRule="auto"/>
        <w:ind w:firstLine="737"/>
        <w:jc w:val="both"/>
        <w:rPr>
          <w:rFonts w:ascii="Arial" w:hAnsi="Arial" w:cs="Arial"/>
          <w:lang w:eastAsia="pt-BR"/>
        </w:rPr>
      </w:pPr>
      <w:r>
        <w:rPr>
          <w:rFonts w:ascii="Arial" w:hAnsi="Arial" w:cs="Arial"/>
          <w:lang w:eastAsia="pt-BR"/>
        </w:rPr>
        <w:tab/>
      </w:r>
      <w:r w:rsidR="00792722">
        <w:rPr>
          <w:rFonts w:ascii="Arial" w:hAnsi="Arial" w:cs="Arial"/>
          <w:lang w:eastAsia="pt-BR"/>
        </w:rPr>
        <w:tab/>
      </w:r>
      <w:r w:rsidRPr="00CC2E79">
        <w:rPr>
          <w:rFonts w:ascii="Arial" w:hAnsi="Arial" w:cs="Arial"/>
          <w:lang w:eastAsia="pt-BR"/>
        </w:rPr>
        <w:t>O objetivo deste projeto de lei é oferecer uma contribuição adicional à preservação dos</w:t>
      </w:r>
      <w:r>
        <w:rPr>
          <w:rFonts w:ascii="Arial" w:hAnsi="Arial" w:cs="Arial"/>
          <w:lang w:eastAsia="pt-BR"/>
        </w:rPr>
        <w:t xml:space="preserve"> </w:t>
      </w:r>
      <w:r w:rsidRPr="00CC2E79">
        <w:rPr>
          <w:rFonts w:ascii="Arial" w:hAnsi="Arial" w:cs="Arial"/>
          <w:lang w:eastAsia="pt-BR"/>
        </w:rPr>
        <w:t>direitos e garantias fundamentais dos portadores de necessidades especiais e promover maior</w:t>
      </w:r>
      <w:r>
        <w:rPr>
          <w:rFonts w:ascii="Arial" w:hAnsi="Arial" w:cs="Arial"/>
          <w:lang w:eastAsia="pt-BR"/>
        </w:rPr>
        <w:t xml:space="preserve"> </w:t>
      </w:r>
      <w:r w:rsidRPr="00CC2E79">
        <w:rPr>
          <w:rFonts w:ascii="Arial" w:hAnsi="Arial" w:cs="Arial"/>
          <w:lang w:eastAsia="pt-BR"/>
        </w:rPr>
        <w:t>inclusão social.</w:t>
      </w:r>
    </w:p>
    <w:p w:rsidR="00CC2E79" w:rsidRDefault="00CC2E79" w:rsidP="00C8715D">
      <w:pPr>
        <w:widowControl w:val="0"/>
        <w:spacing w:line="360" w:lineRule="auto"/>
        <w:ind w:firstLine="737"/>
        <w:jc w:val="both"/>
        <w:rPr>
          <w:rFonts w:ascii="Arial" w:hAnsi="Arial" w:cs="Arial"/>
          <w:lang w:eastAsia="pt-BR"/>
        </w:rPr>
      </w:pPr>
      <w:r>
        <w:rPr>
          <w:rFonts w:ascii="Arial" w:hAnsi="Arial" w:cs="Arial"/>
          <w:lang w:eastAsia="pt-BR"/>
        </w:rPr>
        <w:tab/>
      </w:r>
      <w:r w:rsidR="00792722">
        <w:rPr>
          <w:rFonts w:ascii="Arial" w:hAnsi="Arial" w:cs="Arial"/>
          <w:lang w:eastAsia="pt-BR"/>
        </w:rPr>
        <w:tab/>
      </w:r>
      <w:r w:rsidRPr="00CC2E79">
        <w:rPr>
          <w:rFonts w:ascii="Arial" w:hAnsi="Arial" w:cs="Arial"/>
          <w:lang w:eastAsia="pt-BR"/>
        </w:rPr>
        <w:t>De acordo com a Organização das Nações Unidas - ONU, a equiparação de oportunidades em</w:t>
      </w:r>
      <w:r>
        <w:rPr>
          <w:rFonts w:ascii="Arial" w:hAnsi="Arial" w:cs="Arial"/>
          <w:lang w:eastAsia="pt-BR"/>
        </w:rPr>
        <w:t xml:space="preserve"> </w:t>
      </w:r>
      <w:r w:rsidRPr="00CC2E79">
        <w:rPr>
          <w:rFonts w:ascii="Arial" w:hAnsi="Arial" w:cs="Arial"/>
          <w:lang w:eastAsia="pt-BR"/>
        </w:rPr>
        <w:t>uma sociedade é o processo no qual se confere o exercício de direitos e cidadania,</w:t>
      </w:r>
      <w:r>
        <w:rPr>
          <w:rFonts w:ascii="Arial" w:hAnsi="Arial" w:cs="Arial"/>
          <w:lang w:eastAsia="pt-BR"/>
        </w:rPr>
        <w:t xml:space="preserve"> </w:t>
      </w:r>
      <w:r w:rsidRPr="00CC2E79">
        <w:rPr>
          <w:rFonts w:ascii="Arial" w:hAnsi="Arial" w:cs="Arial"/>
          <w:lang w:eastAsia="pt-BR"/>
        </w:rPr>
        <w:t>consolidando o Sistema Democrático de Direito, assegurando a todos os cidadãos iguais</w:t>
      </w:r>
      <w:r>
        <w:rPr>
          <w:rFonts w:ascii="Arial" w:hAnsi="Arial" w:cs="Arial"/>
          <w:lang w:eastAsia="pt-BR"/>
        </w:rPr>
        <w:t xml:space="preserve"> </w:t>
      </w:r>
      <w:r w:rsidRPr="00CC2E79">
        <w:rPr>
          <w:rFonts w:ascii="Arial" w:hAnsi="Arial" w:cs="Arial"/>
          <w:lang w:eastAsia="pt-BR"/>
        </w:rPr>
        <w:t>oportunidades, especialmente quando da disponibilização de serviços que exigem</w:t>
      </w:r>
      <w:r>
        <w:rPr>
          <w:rFonts w:ascii="Arial" w:hAnsi="Arial" w:cs="Arial"/>
          <w:lang w:eastAsia="pt-BR"/>
        </w:rPr>
        <w:t xml:space="preserve"> </w:t>
      </w:r>
      <w:r w:rsidRPr="00CC2E79">
        <w:rPr>
          <w:rFonts w:ascii="Arial" w:hAnsi="Arial" w:cs="Arial"/>
          <w:lang w:eastAsia="pt-BR"/>
        </w:rPr>
        <w:t>modalidades de acesso como o meio físico e o cultural, a vivência e o transporte, os serviços</w:t>
      </w:r>
      <w:r>
        <w:rPr>
          <w:rFonts w:ascii="Arial" w:hAnsi="Arial" w:cs="Arial"/>
          <w:lang w:eastAsia="pt-BR"/>
        </w:rPr>
        <w:t xml:space="preserve"> </w:t>
      </w:r>
      <w:r w:rsidRPr="00CC2E79">
        <w:rPr>
          <w:rFonts w:ascii="Arial" w:hAnsi="Arial" w:cs="Arial"/>
          <w:lang w:eastAsia="pt-BR"/>
        </w:rPr>
        <w:t>sociais e sanitários, as oportunidades de trabalho, a vida cultural e social, incluídas as</w:t>
      </w:r>
      <w:r>
        <w:rPr>
          <w:rFonts w:ascii="Arial" w:hAnsi="Arial" w:cs="Arial"/>
          <w:lang w:eastAsia="pt-BR"/>
        </w:rPr>
        <w:t xml:space="preserve"> </w:t>
      </w:r>
      <w:r w:rsidRPr="00CC2E79">
        <w:rPr>
          <w:rFonts w:ascii="Arial" w:hAnsi="Arial" w:cs="Arial"/>
          <w:lang w:eastAsia="pt-BR"/>
        </w:rPr>
        <w:t>instalações desportivas e de lazer que devem se fazer acessíveis a todos.</w:t>
      </w:r>
    </w:p>
    <w:p w:rsidR="00CC2E79" w:rsidRDefault="00CC2E79" w:rsidP="00C8715D">
      <w:pPr>
        <w:widowControl w:val="0"/>
        <w:spacing w:line="360" w:lineRule="auto"/>
        <w:ind w:firstLine="737"/>
        <w:jc w:val="both"/>
        <w:rPr>
          <w:rFonts w:ascii="Arial" w:hAnsi="Arial" w:cs="Arial"/>
          <w:lang w:eastAsia="pt-BR"/>
        </w:rPr>
      </w:pPr>
      <w:r>
        <w:rPr>
          <w:rFonts w:ascii="Arial" w:hAnsi="Arial" w:cs="Arial"/>
          <w:lang w:eastAsia="pt-BR"/>
        </w:rPr>
        <w:tab/>
      </w:r>
      <w:r w:rsidR="00792722">
        <w:rPr>
          <w:rFonts w:ascii="Arial" w:hAnsi="Arial" w:cs="Arial"/>
          <w:lang w:eastAsia="pt-BR"/>
        </w:rPr>
        <w:tab/>
      </w:r>
      <w:r w:rsidRPr="00CC2E79">
        <w:rPr>
          <w:rFonts w:ascii="Arial" w:hAnsi="Arial" w:cs="Arial"/>
          <w:lang w:eastAsia="pt-BR"/>
        </w:rPr>
        <w:t xml:space="preserve">Exemplo disso, </w:t>
      </w:r>
      <w:r>
        <w:rPr>
          <w:rFonts w:ascii="Arial" w:hAnsi="Arial" w:cs="Arial"/>
          <w:lang w:eastAsia="pt-BR"/>
        </w:rPr>
        <w:t xml:space="preserve">é a </w:t>
      </w:r>
      <w:r w:rsidRPr="00CC2E79">
        <w:rPr>
          <w:rFonts w:ascii="Arial" w:hAnsi="Arial" w:cs="Arial"/>
          <w:lang w:eastAsia="pt-BR"/>
        </w:rPr>
        <w:t>obrigação do Poder Público</w:t>
      </w:r>
      <w:r>
        <w:rPr>
          <w:rFonts w:ascii="Arial" w:hAnsi="Arial" w:cs="Arial"/>
          <w:lang w:eastAsia="pt-BR"/>
        </w:rPr>
        <w:t xml:space="preserve"> de</w:t>
      </w:r>
      <w:r w:rsidRPr="00CC2E79">
        <w:rPr>
          <w:rFonts w:ascii="Arial" w:hAnsi="Arial" w:cs="Arial"/>
          <w:lang w:eastAsia="pt-BR"/>
        </w:rPr>
        <w:t xml:space="preserve"> promover a</w:t>
      </w:r>
      <w:r>
        <w:rPr>
          <w:rFonts w:ascii="Arial" w:hAnsi="Arial" w:cs="Arial"/>
          <w:lang w:eastAsia="pt-BR"/>
        </w:rPr>
        <w:t xml:space="preserve"> </w:t>
      </w:r>
      <w:r w:rsidRPr="00CC2E79">
        <w:rPr>
          <w:rFonts w:ascii="Arial" w:hAnsi="Arial" w:cs="Arial"/>
          <w:lang w:eastAsia="pt-BR"/>
        </w:rPr>
        <w:t>acessibilidade das pessoas com deficiência, ou com restrição de mobilidade, às vias públicas,</w:t>
      </w:r>
      <w:r>
        <w:rPr>
          <w:rFonts w:ascii="Arial" w:hAnsi="Arial" w:cs="Arial"/>
          <w:lang w:eastAsia="pt-BR"/>
        </w:rPr>
        <w:t xml:space="preserve"> </w:t>
      </w:r>
      <w:r w:rsidRPr="00CC2E79">
        <w:rPr>
          <w:rFonts w:ascii="Arial" w:hAnsi="Arial" w:cs="Arial"/>
          <w:lang w:eastAsia="pt-BR"/>
        </w:rPr>
        <w:t>aos parques e demais espaços de uso público, por força da Lei Federal 10.098/00</w:t>
      </w:r>
      <w:r w:rsidR="00792722">
        <w:rPr>
          <w:rFonts w:ascii="Arial" w:hAnsi="Arial" w:cs="Arial"/>
          <w:lang w:eastAsia="pt-BR"/>
        </w:rPr>
        <w:t>,</w:t>
      </w:r>
      <w:r w:rsidRPr="00CC2E79">
        <w:rPr>
          <w:rFonts w:ascii="Arial" w:hAnsi="Arial" w:cs="Arial"/>
          <w:lang w:eastAsia="pt-BR"/>
        </w:rPr>
        <w:t xml:space="preserve"> que</w:t>
      </w:r>
      <w:r>
        <w:rPr>
          <w:rFonts w:ascii="Arial" w:hAnsi="Arial" w:cs="Arial"/>
          <w:lang w:eastAsia="pt-BR"/>
        </w:rPr>
        <w:t xml:space="preserve"> </w:t>
      </w:r>
      <w:r w:rsidRPr="00CC2E79">
        <w:rPr>
          <w:rFonts w:ascii="Arial" w:hAnsi="Arial" w:cs="Arial"/>
          <w:lang w:eastAsia="pt-BR"/>
        </w:rPr>
        <w:t>estabelece normas gerais e critérios básicos para a promoção da acessibilidade nas edificações</w:t>
      </w:r>
      <w:r>
        <w:rPr>
          <w:rFonts w:ascii="Arial" w:hAnsi="Arial" w:cs="Arial"/>
          <w:lang w:eastAsia="pt-BR"/>
        </w:rPr>
        <w:t xml:space="preserve"> </w:t>
      </w:r>
      <w:r w:rsidRPr="00CC2E79">
        <w:rPr>
          <w:rFonts w:ascii="Arial" w:hAnsi="Arial" w:cs="Arial"/>
          <w:lang w:eastAsia="pt-BR"/>
        </w:rPr>
        <w:t>públicas ou privadas, no espaço público, logradouros e seu mobiliário, nas comunicações e</w:t>
      </w:r>
      <w:r>
        <w:rPr>
          <w:rFonts w:ascii="Arial" w:hAnsi="Arial" w:cs="Arial"/>
          <w:lang w:eastAsia="pt-BR"/>
        </w:rPr>
        <w:t xml:space="preserve"> </w:t>
      </w:r>
      <w:r w:rsidRPr="00CC2E79">
        <w:rPr>
          <w:rFonts w:ascii="Arial" w:hAnsi="Arial" w:cs="Arial"/>
          <w:lang w:eastAsia="pt-BR"/>
        </w:rPr>
        <w:t>sinalização entre outros.</w:t>
      </w:r>
    </w:p>
    <w:p w:rsidR="00CC2E79" w:rsidRDefault="00CC2E79" w:rsidP="00C8715D">
      <w:pPr>
        <w:widowControl w:val="0"/>
        <w:spacing w:line="360" w:lineRule="auto"/>
        <w:ind w:firstLine="737"/>
        <w:jc w:val="both"/>
        <w:rPr>
          <w:rFonts w:ascii="Arial" w:hAnsi="Arial" w:cs="Arial"/>
          <w:lang w:eastAsia="pt-BR"/>
        </w:rPr>
      </w:pPr>
      <w:r>
        <w:rPr>
          <w:rFonts w:ascii="Arial" w:hAnsi="Arial" w:cs="Arial"/>
          <w:lang w:eastAsia="pt-BR"/>
        </w:rPr>
        <w:tab/>
      </w:r>
      <w:r w:rsidR="00792722">
        <w:rPr>
          <w:rFonts w:ascii="Arial" w:hAnsi="Arial" w:cs="Arial"/>
          <w:lang w:eastAsia="pt-BR"/>
        </w:rPr>
        <w:tab/>
      </w:r>
      <w:r w:rsidRPr="00CC2E79">
        <w:rPr>
          <w:rFonts w:ascii="Arial" w:hAnsi="Arial" w:cs="Arial"/>
          <w:lang w:eastAsia="pt-BR"/>
        </w:rPr>
        <w:t>O atendimento às</w:t>
      </w:r>
      <w:r>
        <w:rPr>
          <w:rFonts w:ascii="Arial" w:hAnsi="Arial" w:cs="Arial"/>
          <w:lang w:eastAsia="pt-BR"/>
        </w:rPr>
        <w:t xml:space="preserve"> </w:t>
      </w:r>
      <w:r w:rsidRPr="00CC2E79">
        <w:rPr>
          <w:rFonts w:ascii="Arial" w:hAnsi="Arial" w:cs="Arial"/>
          <w:lang w:eastAsia="pt-BR"/>
        </w:rPr>
        <w:t>necessidades específicas das pessoas portadoras de deficiência visa, por fim, promover a</w:t>
      </w:r>
      <w:r>
        <w:rPr>
          <w:rFonts w:ascii="Arial" w:hAnsi="Arial" w:cs="Arial"/>
          <w:lang w:eastAsia="pt-BR"/>
        </w:rPr>
        <w:t xml:space="preserve"> </w:t>
      </w:r>
      <w:r w:rsidRPr="00CC2E79">
        <w:rPr>
          <w:rFonts w:ascii="Arial" w:hAnsi="Arial" w:cs="Arial"/>
          <w:lang w:eastAsia="pt-BR"/>
        </w:rPr>
        <w:t>acessibilidade dessas pessoas e garantir o ir e vir sem barreiras, empecilhos, de forma digna e</w:t>
      </w:r>
      <w:r>
        <w:rPr>
          <w:rFonts w:ascii="Arial" w:hAnsi="Arial" w:cs="Arial"/>
          <w:lang w:eastAsia="pt-BR"/>
        </w:rPr>
        <w:t xml:space="preserve"> </w:t>
      </w:r>
      <w:r w:rsidRPr="00CC2E79">
        <w:rPr>
          <w:rFonts w:ascii="Arial" w:hAnsi="Arial" w:cs="Arial"/>
          <w:lang w:eastAsia="pt-BR"/>
        </w:rPr>
        <w:t>respeitosa.</w:t>
      </w:r>
    </w:p>
    <w:p w:rsidR="00CC2E79" w:rsidRDefault="00CC2E79" w:rsidP="00C8715D">
      <w:pPr>
        <w:widowControl w:val="0"/>
        <w:spacing w:line="360" w:lineRule="auto"/>
        <w:ind w:firstLine="737"/>
        <w:jc w:val="both"/>
        <w:rPr>
          <w:rFonts w:ascii="Arial" w:eastAsia="Times New Roman" w:hAnsi="Arial" w:cs="Arial"/>
          <w:lang w:eastAsia="pt-BR"/>
        </w:rPr>
      </w:pPr>
      <w:r>
        <w:rPr>
          <w:rFonts w:ascii="Arial" w:hAnsi="Arial" w:cs="Arial"/>
          <w:lang w:eastAsia="pt-BR"/>
        </w:rPr>
        <w:tab/>
      </w:r>
      <w:r w:rsidR="00792722">
        <w:rPr>
          <w:rFonts w:ascii="Arial" w:hAnsi="Arial" w:cs="Arial"/>
          <w:lang w:eastAsia="pt-BR"/>
        </w:rPr>
        <w:tab/>
      </w:r>
      <w:r>
        <w:rPr>
          <w:rFonts w:ascii="Arial" w:hAnsi="Arial" w:cs="Arial"/>
          <w:lang w:eastAsia="pt-BR"/>
        </w:rPr>
        <w:t>Pelas razões citadas acima,</w:t>
      </w:r>
      <w:r w:rsidRPr="006A48EF">
        <w:rPr>
          <w:rFonts w:ascii="Arial" w:eastAsia="Times New Roman" w:hAnsi="Arial" w:cs="Arial"/>
          <w:lang w:eastAsia="pt-BR"/>
        </w:rPr>
        <w:t xml:space="preserve"> s</w:t>
      </w:r>
      <w:r>
        <w:rPr>
          <w:rFonts w:ascii="Arial" w:eastAsia="Times New Roman" w:hAnsi="Arial" w:cs="Arial"/>
          <w:lang w:eastAsia="pt-BR"/>
        </w:rPr>
        <w:t>olicitamos a esta C</w:t>
      </w:r>
      <w:r w:rsidRPr="006A48EF">
        <w:rPr>
          <w:rFonts w:ascii="Arial" w:eastAsia="Times New Roman" w:hAnsi="Arial" w:cs="Arial"/>
          <w:lang w:eastAsia="pt-BR"/>
        </w:rPr>
        <w:t xml:space="preserve">asa a aprovação do presente projeto de lei </w:t>
      </w:r>
      <w:r>
        <w:rPr>
          <w:rFonts w:ascii="Arial" w:eastAsia="Times New Roman" w:hAnsi="Arial" w:cs="Arial"/>
          <w:lang w:eastAsia="pt-BR"/>
        </w:rPr>
        <w:t>com a maior brevidade possível.</w:t>
      </w:r>
    </w:p>
    <w:p w:rsidR="00CC2E79" w:rsidRDefault="00792722" w:rsidP="00C8715D">
      <w:pPr>
        <w:widowControl w:val="0"/>
        <w:spacing w:line="276" w:lineRule="auto"/>
        <w:ind w:firstLine="737"/>
        <w:jc w:val="both"/>
        <w:rPr>
          <w:rFonts w:ascii="Arial" w:eastAsia="Times New Roman" w:hAnsi="Arial" w:cs="Arial"/>
          <w:lang w:eastAsia="pt-BR"/>
        </w:rPr>
      </w:pPr>
      <w:r>
        <w:rPr>
          <w:rFonts w:ascii="Arial" w:eastAsia="Times New Roman" w:hAnsi="Arial" w:cs="Arial"/>
          <w:lang w:eastAsia="pt-BR"/>
        </w:rPr>
        <w:tab/>
      </w:r>
      <w:r>
        <w:rPr>
          <w:rFonts w:ascii="Arial" w:eastAsia="Times New Roman" w:hAnsi="Arial" w:cs="Arial"/>
          <w:lang w:eastAsia="pt-BR"/>
        </w:rPr>
        <w:tab/>
      </w:r>
      <w:r>
        <w:rPr>
          <w:rFonts w:ascii="Arial" w:eastAsia="Times New Roman" w:hAnsi="Arial" w:cs="Arial"/>
          <w:lang w:eastAsia="pt-BR"/>
        </w:rPr>
        <w:tab/>
      </w:r>
      <w:r w:rsidR="00CC2E79" w:rsidRPr="006A48EF">
        <w:rPr>
          <w:rFonts w:ascii="Arial" w:eastAsia="Times New Roman" w:hAnsi="Arial" w:cs="Arial"/>
          <w:lang w:eastAsia="pt-BR"/>
        </w:rPr>
        <w:t>Atenciosamente,</w:t>
      </w:r>
    </w:p>
    <w:p w:rsidR="00792722" w:rsidRDefault="00792722" w:rsidP="00C8715D">
      <w:pPr>
        <w:widowControl w:val="0"/>
        <w:spacing w:line="276" w:lineRule="auto"/>
        <w:ind w:firstLine="737"/>
        <w:jc w:val="both"/>
        <w:rPr>
          <w:rFonts w:ascii="Arial" w:eastAsia="Times New Roman" w:hAnsi="Arial" w:cs="Arial"/>
          <w:lang w:eastAsia="pt-BR"/>
        </w:rPr>
      </w:pPr>
    </w:p>
    <w:p w:rsidR="00792722" w:rsidRPr="006A48EF" w:rsidRDefault="00792722" w:rsidP="00C8715D">
      <w:pPr>
        <w:widowControl w:val="0"/>
        <w:spacing w:line="276" w:lineRule="auto"/>
        <w:ind w:firstLine="737"/>
        <w:jc w:val="both"/>
        <w:rPr>
          <w:rFonts w:ascii="Arial" w:eastAsia="Times New Roman" w:hAnsi="Arial" w:cs="Arial"/>
          <w:lang w:eastAsia="pt-BR"/>
        </w:rPr>
      </w:pPr>
    </w:p>
    <w:p w:rsidR="00CC2E79" w:rsidRPr="00792722" w:rsidRDefault="00CC2E79" w:rsidP="00C8715D">
      <w:pPr>
        <w:widowControl w:val="0"/>
        <w:spacing w:after="0" w:line="360" w:lineRule="auto"/>
        <w:ind w:firstLine="737"/>
        <w:jc w:val="center"/>
        <w:rPr>
          <w:rFonts w:ascii="Arial" w:eastAsia="Times New Roman" w:hAnsi="Arial" w:cs="Arial"/>
          <w:b/>
          <w:lang w:eastAsia="pt-BR"/>
        </w:rPr>
      </w:pPr>
      <w:r w:rsidRPr="00792722">
        <w:rPr>
          <w:rFonts w:ascii="Arial" w:eastAsia="Times New Roman" w:hAnsi="Arial" w:cs="Arial"/>
          <w:b/>
          <w:lang w:eastAsia="pt-BR"/>
        </w:rPr>
        <w:t>JOSÉ CARLOS ANZILIERO AMARAL</w:t>
      </w:r>
    </w:p>
    <w:p w:rsidR="00CC2E79" w:rsidRPr="00792722" w:rsidRDefault="00CC2E79" w:rsidP="00C8715D">
      <w:pPr>
        <w:widowControl w:val="0"/>
        <w:spacing w:after="0" w:line="240" w:lineRule="auto"/>
        <w:ind w:firstLine="737"/>
        <w:jc w:val="center"/>
        <w:rPr>
          <w:rFonts w:ascii="Arial" w:eastAsia="Times New Roman" w:hAnsi="Arial" w:cs="Arial"/>
          <w:b/>
          <w:lang w:eastAsia="pt-BR"/>
        </w:rPr>
      </w:pPr>
      <w:r w:rsidRPr="00792722">
        <w:rPr>
          <w:rFonts w:ascii="Arial" w:eastAsia="Times New Roman" w:hAnsi="Arial" w:cs="Arial"/>
          <w:b/>
          <w:lang w:eastAsia="pt-BR"/>
        </w:rPr>
        <w:t>PREFEITO MUNICIPAL DE TRÊS PASSOS</w:t>
      </w:r>
    </w:p>
    <w:p w:rsidR="00C8715D" w:rsidRDefault="00C8715D" w:rsidP="00C8715D">
      <w:pPr>
        <w:widowControl w:val="0"/>
        <w:spacing w:line="276" w:lineRule="auto"/>
        <w:jc w:val="center"/>
        <w:rPr>
          <w:rFonts w:ascii="Arial" w:hAnsi="Arial" w:cs="Arial"/>
          <w:b/>
        </w:rPr>
      </w:pPr>
    </w:p>
    <w:p w:rsidR="00B21B26" w:rsidRPr="00E20A3A" w:rsidRDefault="00E20A3A" w:rsidP="00C8715D">
      <w:pPr>
        <w:widowControl w:val="0"/>
        <w:spacing w:line="276" w:lineRule="auto"/>
        <w:jc w:val="center"/>
        <w:rPr>
          <w:rFonts w:ascii="Arial" w:hAnsi="Arial" w:cs="Arial"/>
          <w:b/>
        </w:rPr>
      </w:pPr>
      <w:r w:rsidRPr="00E20A3A">
        <w:rPr>
          <w:rFonts w:ascii="Arial" w:hAnsi="Arial" w:cs="Arial"/>
          <w:b/>
        </w:rPr>
        <w:t>PROJETO DE LEI Nº</w:t>
      </w:r>
      <w:r w:rsidR="00792722">
        <w:rPr>
          <w:rFonts w:ascii="Arial" w:hAnsi="Arial" w:cs="Arial"/>
          <w:b/>
        </w:rPr>
        <w:t xml:space="preserve"> 152, DE 09</w:t>
      </w:r>
      <w:r w:rsidRPr="00E20A3A">
        <w:rPr>
          <w:rFonts w:ascii="Arial" w:hAnsi="Arial" w:cs="Arial"/>
          <w:b/>
        </w:rPr>
        <w:t xml:space="preserve"> DE DEZEMBRO DE 2014</w:t>
      </w:r>
    </w:p>
    <w:p w:rsidR="00E20A3A" w:rsidRPr="00E20A3A" w:rsidRDefault="00E20A3A" w:rsidP="00C8715D">
      <w:pPr>
        <w:widowControl w:val="0"/>
        <w:spacing w:line="276" w:lineRule="auto"/>
        <w:jc w:val="center"/>
        <w:rPr>
          <w:rFonts w:ascii="Arial" w:hAnsi="Arial" w:cs="Arial"/>
          <w:b/>
        </w:rPr>
      </w:pPr>
    </w:p>
    <w:p w:rsidR="00E20A3A" w:rsidRPr="00E20A3A" w:rsidRDefault="00E20A3A" w:rsidP="00C8715D">
      <w:pPr>
        <w:widowControl w:val="0"/>
        <w:spacing w:line="276" w:lineRule="auto"/>
        <w:ind w:left="3969"/>
        <w:jc w:val="both"/>
        <w:rPr>
          <w:rFonts w:ascii="Arial" w:hAnsi="Arial" w:cs="Arial"/>
        </w:rPr>
      </w:pPr>
      <w:r w:rsidRPr="00E20A3A">
        <w:rPr>
          <w:rFonts w:ascii="Arial" w:hAnsi="Arial" w:cs="Arial"/>
        </w:rPr>
        <w:t>Estabelece normas gerais e critérios básicos para a promoção da acessibilidade das pessoas portadoras de deficiência ou com mobilidade reduzida no Município de Três Passos, e dá outras providências.</w:t>
      </w:r>
    </w:p>
    <w:p w:rsidR="00E20A3A" w:rsidRDefault="00E20A3A" w:rsidP="00C8715D">
      <w:pPr>
        <w:widowControl w:val="0"/>
        <w:spacing w:line="276" w:lineRule="auto"/>
        <w:ind w:left="3969"/>
        <w:jc w:val="both"/>
        <w:rPr>
          <w:rFonts w:ascii="Arial" w:hAnsi="Arial" w:cs="Arial"/>
        </w:rPr>
      </w:pPr>
    </w:p>
    <w:p w:rsidR="00E20A3A" w:rsidRPr="00E20A3A" w:rsidRDefault="00E20A3A" w:rsidP="00C8715D">
      <w:pPr>
        <w:widowControl w:val="0"/>
        <w:spacing w:line="276" w:lineRule="auto"/>
        <w:ind w:left="3969"/>
        <w:jc w:val="both"/>
        <w:rPr>
          <w:rFonts w:ascii="Arial" w:hAnsi="Arial" w:cs="Arial"/>
        </w:rPr>
      </w:pPr>
    </w:p>
    <w:p w:rsidR="00E20A3A" w:rsidRDefault="00E20A3A" w:rsidP="00C8715D">
      <w:pPr>
        <w:widowControl w:val="0"/>
        <w:spacing w:after="0" w:line="276" w:lineRule="auto"/>
        <w:jc w:val="center"/>
        <w:rPr>
          <w:rFonts w:ascii="Arial" w:hAnsi="Arial" w:cs="Arial"/>
          <w:b/>
          <w:bCs/>
        </w:rPr>
      </w:pPr>
      <w:r w:rsidRPr="00E20A3A">
        <w:rPr>
          <w:rFonts w:ascii="Arial" w:hAnsi="Arial" w:cs="Arial"/>
          <w:b/>
          <w:bCs/>
        </w:rPr>
        <w:t>CAPÍTULO I</w:t>
      </w:r>
    </w:p>
    <w:p w:rsidR="00E20A3A" w:rsidRDefault="00E20A3A" w:rsidP="00C8715D">
      <w:pPr>
        <w:widowControl w:val="0"/>
        <w:spacing w:line="276" w:lineRule="auto"/>
        <w:jc w:val="center"/>
        <w:rPr>
          <w:rFonts w:ascii="Arial" w:hAnsi="Arial" w:cs="Arial"/>
          <w:b/>
          <w:bCs/>
        </w:rPr>
      </w:pPr>
      <w:r w:rsidRPr="00E20A3A">
        <w:rPr>
          <w:rFonts w:ascii="Arial" w:hAnsi="Arial" w:cs="Arial"/>
          <w:b/>
          <w:bCs/>
        </w:rPr>
        <w:t>DISPOSIÇÕES GERAIS</w:t>
      </w:r>
    </w:p>
    <w:p w:rsidR="00E20A3A" w:rsidRPr="00E20A3A" w:rsidRDefault="00E20A3A" w:rsidP="00C8715D">
      <w:pPr>
        <w:widowControl w:val="0"/>
        <w:spacing w:after="0" w:line="276" w:lineRule="auto"/>
        <w:jc w:val="center"/>
        <w:rPr>
          <w:rFonts w:ascii="Arial" w:hAnsi="Arial" w:cs="Arial"/>
          <w:b/>
          <w:bCs/>
        </w:rPr>
      </w:pPr>
    </w:p>
    <w:p w:rsidR="00E20A3A" w:rsidRDefault="00E20A3A" w:rsidP="00C8715D">
      <w:pPr>
        <w:widowControl w:val="0"/>
        <w:spacing w:line="276" w:lineRule="auto"/>
        <w:jc w:val="both"/>
        <w:rPr>
          <w:rFonts w:ascii="Arial" w:hAnsi="Arial" w:cs="Arial"/>
        </w:rPr>
      </w:pPr>
      <w:r>
        <w:rPr>
          <w:rFonts w:ascii="Arial" w:hAnsi="Arial" w:cs="Arial"/>
          <w:bCs/>
        </w:rPr>
        <w:tab/>
      </w:r>
      <w:r w:rsidRPr="00E20A3A">
        <w:rPr>
          <w:rFonts w:ascii="Arial" w:hAnsi="Arial" w:cs="Arial"/>
          <w:bCs/>
        </w:rPr>
        <w:t>Art. 1º -</w:t>
      </w:r>
      <w:r w:rsidRPr="00E20A3A">
        <w:rPr>
          <w:rFonts w:ascii="Arial" w:hAnsi="Arial" w:cs="Arial"/>
          <w:b/>
          <w:bCs/>
        </w:rPr>
        <w:t xml:space="preserve"> </w:t>
      </w:r>
      <w:r w:rsidRPr="00E20A3A">
        <w:rPr>
          <w:rFonts w:ascii="Arial" w:hAnsi="Arial" w:cs="Arial"/>
        </w:rPr>
        <w:t>Esta Lei estabelece normas e critérios básicos para a promoção de acessibilidade das pessoas portadores de deficiência ou mobilidade reduzida do Município de Três Passos, mediante a supressão de barreias e obstáculos arquitetônicos nas vias e espaços públicos, no mobiliário urbano, na construção e reforma de prédios, e nos meios de transporte e de comunicação, bem como valores básicos de igualdade de tratamento e oportunidade da justiça, da justiça social do respeito à dignidade da pessoa humana, do be</w:t>
      </w:r>
      <w:r>
        <w:rPr>
          <w:rFonts w:ascii="Arial" w:hAnsi="Arial" w:cs="Arial"/>
        </w:rPr>
        <w:t>m-estar, e outros indicados na C</w:t>
      </w:r>
      <w:r w:rsidRPr="00E20A3A">
        <w:rPr>
          <w:rFonts w:ascii="Arial" w:hAnsi="Arial" w:cs="Arial"/>
        </w:rPr>
        <w:t xml:space="preserve">onstituição </w:t>
      </w:r>
      <w:r>
        <w:rPr>
          <w:rFonts w:ascii="Arial" w:hAnsi="Arial" w:cs="Arial"/>
        </w:rPr>
        <w:t>Federal ou justificados pelos P</w:t>
      </w:r>
      <w:r w:rsidRPr="00E20A3A">
        <w:rPr>
          <w:rFonts w:ascii="Arial" w:hAnsi="Arial" w:cs="Arial"/>
        </w:rPr>
        <w:t xml:space="preserve">rincípios </w:t>
      </w:r>
      <w:r>
        <w:rPr>
          <w:rFonts w:ascii="Arial" w:hAnsi="Arial" w:cs="Arial"/>
        </w:rPr>
        <w:t>Gerais de D</w:t>
      </w:r>
      <w:r w:rsidRPr="00E20A3A">
        <w:rPr>
          <w:rFonts w:ascii="Arial" w:hAnsi="Arial" w:cs="Arial"/>
        </w:rPr>
        <w:t>ireito.</w:t>
      </w:r>
    </w:p>
    <w:p w:rsidR="00E20A3A" w:rsidRDefault="00E20A3A" w:rsidP="00C8715D">
      <w:pPr>
        <w:widowControl w:val="0"/>
        <w:spacing w:line="276" w:lineRule="auto"/>
        <w:jc w:val="both"/>
        <w:rPr>
          <w:rFonts w:ascii="Arial" w:hAnsi="Arial" w:cs="Arial"/>
        </w:rPr>
      </w:pPr>
      <w:r>
        <w:rPr>
          <w:rFonts w:ascii="Arial" w:hAnsi="Arial" w:cs="Arial"/>
        </w:rPr>
        <w:tab/>
        <w:t xml:space="preserve">Art. 2º - </w:t>
      </w:r>
      <w:r w:rsidRPr="00E20A3A">
        <w:rPr>
          <w:rFonts w:ascii="Arial" w:hAnsi="Arial" w:cs="Arial"/>
        </w:rPr>
        <w:t>Para fins desta lei são estabelecidas as seguintes definições:</w:t>
      </w:r>
    </w:p>
    <w:p w:rsidR="00E20A3A" w:rsidRPr="00E20A3A" w:rsidRDefault="00F85049" w:rsidP="00C8715D">
      <w:pPr>
        <w:widowControl w:val="0"/>
        <w:spacing w:line="276" w:lineRule="auto"/>
        <w:jc w:val="both"/>
        <w:rPr>
          <w:rFonts w:ascii="Arial" w:hAnsi="Arial" w:cs="Arial"/>
        </w:rPr>
      </w:pPr>
      <w:r>
        <w:rPr>
          <w:rFonts w:ascii="Arial" w:hAnsi="Arial" w:cs="Arial"/>
        </w:rPr>
        <w:tab/>
      </w:r>
      <w:r w:rsidR="00E20A3A" w:rsidRPr="00E20A3A">
        <w:rPr>
          <w:rFonts w:ascii="Arial" w:hAnsi="Arial" w:cs="Arial"/>
        </w:rPr>
        <w:t>I - acessibilidade: possibilidade e condição de alcance para a utilização com segurança e</w:t>
      </w:r>
      <w:r w:rsidR="00E20A3A">
        <w:rPr>
          <w:rFonts w:ascii="Arial" w:hAnsi="Arial" w:cs="Arial"/>
        </w:rPr>
        <w:t xml:space="preserve"> </w:t>
      </w:r>
      <w:r w:rsidR="00E20A3A" w:rsidRPr="00E20A3A">
        <w:rPr>
          <w:rFonts w:ascii="Arial" w:hAnsi="Arial" w:cs="Arial"/>
        </w:rPr>
        <w:t>autonomia dos espaços, mobiliários e equipamentos urbanos, das edificações, dos</w:t>
      </w:r>
      <w:r w:rsidR="00E20A3A">
        <w:rPr>
          <w:rFonts w:ascii="Arial" w:hAnsi="Arial" w:cs="Arial"/>
        </w:rPr>
        <w:t xml:space="preserve"> </w:t>
      </w:r>
      <w:r w:rsidR="00E20A3A" w:rsidRPr="00E20A3A">
        <w:rPr>
          <w:rFonts w:ascii="Arial" w:hAnsi="Arial" w:cs="Arial"/>
        </w:rPr>
        <w:t>transportes e dos sistemas e meios de comunicação, por pessoa portadora de deficiência</w:t>
      </w:r>
      <w:r w:rsidR="00E20A3A">
        <w:rPr>
          <w:rFonts w:ascii="Arial" w:hAnsi="Arial" w:cs="Arial"/>
        </w:rPr>
        <w:t xml:space="preserve"> </w:t>
      </w:r>
      <w:r w:rsidR="00E20A3A" w:rsidRPr="00E20A3A">
        <w:rPr>
          <w:rFonts w:ascii="Arial" w:hAnsi="Arial" w:cs="Arial"/>
        </w:rPr>
        <w:t>ou com mobilidade reduzida;</w:t>
      </w:r>
    </w:p>
    <w:p w:rsidR="00E20A3A" w:rsidRPr="00E20A3A" w:rsidRDefault="00F85049" w:rsidP="00C8715D">
      <w:pPr>
        <w:widowControl w:val="0"/>
        <w:spacing w:line="276" w:lineRule="auto"/>
        <w:jc w:val="both"/>
        <w:rPr>
          <w:rFonts w:ascii="Arial" w:hAnsi="Arial" w:cs="Arial"/>
        </w:rPr>
      </w:pPr>
      <w:r>
        <w:rPr>
          <w:rFonts w:ascii="Arial" w:hAnsi="Arial" w:cs="Arial"/>
        </w:rPr>
        <w:tab/>
      </w:r>
      <w:r w:rsidR="00E20A3A" w:rsidRPr="00E20A3A">
        <w:rPr>
          <w:rFonts w:ascii="Arial" w:hAnsi="Arial" w:cs="Arial"/>
        </w:rPr>
        <w:t>II - torna obrigatória a colocação de símbolo internacional de acesso em todos os locais e</w:t>
      </w:r>
      <w:r w:rsidR="00E20A3A">
        <w:rPr>
          <w:rFonts w:ascii="Arial" w:hAnsi="Arial" w:cs="Arial"/>
        </w:rPr>
        <w:t xml:space="preserve"> </w:t>
      </w:r>
      <w:r w:rsidR="00E20A3A" w:rsidRPr="00E20A3A">
        <w:rPr>
          <w:rFonts w:ascii="Arial" w:hAnsi="Arial" w:cs="Arial"/>
        </w:rPr>
        <w:t>serviços que permitam sua utilização por pessoas portadoras de deficiência;</w:t>
      </w:r>
    </w:p>
    <w:p w:rsidR="00E20A3A" w:rsidRPr="00E20A3A" w:rsidRDefault="00F85049" w:rsidP="00C8715D">
      <w:pPr>
        <w:widowControl w:val="0"/>
        <w:spacing w:line="276" w:lineRule="auto"/>
        <w:jc w:val="both"/>
        <w:rPr>
          <w:rFonts w:ascii="Arial" w:hAnsi="Arial" w:cs="Arial"/>
        </w:rPr>
      </w:pPr>
      <w:r>
        <w:rPr>
          <w:rFonts w:ascii="Arial" w:hAnsi="Arial" w:cs="Arial"/>
        </w:rPr>
        <w:tab/>
      </w:r>
      <w:r w:rsidR="00E20A3A" w:rsidRPr="00E20A3A">
        <w:rPr>
          <w:rFonts w:ascii="Arial" w:hAnsi="Arial" w:cs="Arial"/>
        </w:rPr>
        <w:t>III - barreiras: qualquer entrave ou obstáculo que limite ou impeça o acesso, a liberdade de</w:t>
      </w:r>
      <w:r w:rsidR="00E20A3A">
        <w:rPr>
          <w:rFonts w:ascii="Arial" w:hAnsi="Arial" w:cs="Arial"/>
        </w:rPr>
        <w:t xml:space="preserve"> </w:t>
      </w:r>
      <w:r w:rsidR="00E20A3A" w:rsidRPr="00E20A3A">
        <w:rPr>
          <w:rFonts w:ascii="Arial" w:hAnsi="Arial" w:cs="Arial"/>
        </w:rPr>
        <w:t>movimento e a circulação com segurança das pessoas, classificadas em:</w:t>
      </w:r>
    </w:p>
    <w:p w:rsidR="00E20A3A" w:rsidRPr="00E20A3A" w:rsidRDefault="00F85049" w:rsidP="00C8715D">
      <w:pPr>
        <w:widowControl w:val="0"/>
        <w:spacing w:line="276" w:lineRule="auto"/>
        <w:jc w:val="both"/>
        <w:rPr>
          <w:rFonts w:ascii="Arial" w:hAnsi="Arial" w:cs="Arial"/>
        </w:rPr>
      </w:pPr>
      <w:r>
        <w:rPr>
          <w:rFonts w:ascii="Arial" w:hAnsi="Arial" w:cs="Arial"/>
        </w:rPr>
        <w:tab/>
      </w:r>
      <w:r w:rsidR="00E20A3A" w:rsidRPr="00E20A3A">
        <w:rPr>
          <w:rFonts w:ascii="Arial" w:hAnsi="Arial" w:cs="Arial"/>
        </w:rPr>
        <w:t>a) barreiras arquitetônicas: as existentes nas vias públicas e nos espaços de uso público;</w:t>
      </w:r>
    </w:p>
    <w:p w:rsidR="00E20A3A" w:rsidRDefault="00F85049" w:rsidP="00C8715D">
      <w:pPr>
        <w:widowControl w:val="0"/>
        <w:spacing w:line="276" w:lineRule="auto"/>
        <w:jc w:val="both"/>
        <w:rPr>
          <w:rFonts w:ascii="Arial" w:hAnsi="Arial" w:cs="Arial"/>
        </w:rPr>
      </w:pPr>
      <w:r>
        <w:rPr>
          <w:rFonts w:ascii="Arial" w:hAnsi="Arial" w:cs="Arial"/>
        </w:rPr>
        <w:tab/>
      </w:r>
      <w:r w:rsidR="00E20A3A" w:rsidRPr="00E20A3A">
        <w:rPr>
          <w:rFonts w:ascii="Arial" w:hAnsi="Arial" w:cs="Arial"/>
        </w:rPr>
        <w:t>b) barreiras arquitetônicas nas edificações: as existentes no interior dos edifícios públicos e</w:t>
      </w:r>
      <w:r w:rsidR="00E20A3A">
        <w:rPr>
          <w:rFonts w:ascii="Arial" w:hAnsi="Arial" w:cs="Arial"/>
        </w:rPr>
        <w:t xml:space="preserve"> </w:t>
      </w:r>
      <w:r w:rsidR="00E20A3A" w:rsidRPr="00E20A3A">
        <w:rPr>
          <w:rFonts w:ascii="Arial" w:hAnsi="Arial" w:cs="Arial"/>
        </w:rPr>
        <w:t>privados;</w:t>
      </w:r>
    </w:p>
    <w:p w:rsidR="00E20A3A" w:rsidRPr="00E20A3A" w:rsidRDefault="00F85049" w:rsidP="00C8715D">
      <w:pPr>
        <w:widowControl w:val="0"/>
        <w:spacing w:line="276" w:lineRule="auto"/>
        <w:jc w:val="both"/>
        <w:rPr>
          <w:rFonts w:ascii="Arial" w:hAnsi="Arial" w:cs="Arial"/>
        </w:rPr>
      </w:pPr>
      <w:r>
        <w:rPr>
          <w:rFonts w:ascii="Arial" w:hAnsi="Arial" w:cs="Arial"/>
        </w:rPr>
        <w:tab/>
      </w:r>
      <w:r w:rsidR="00E20A3A" w:rsidRPr="00E20A3A">
        <w:rPr>
          <w:rFonts w:ascii="Arial" w:hAnsi="Arial" w:cs="Arial"/>
        </w:rPr>
        <w:t>c) barreiras arquitetônicas nos transportes: as existentes nos meios de transportes;</w:t>
      </w:r>
    </w:p>
    <w:p w:rsidR="00E20A3A" w:rsidRPr="00E20A3A" w:rsidRDefault="00F85049" w:rsidP="00C8715D">
      <w:pPr>
        <w:widowControl w:val="0"/>
        <w:spacing w:line="276" w:lineRule="auto"/>
        <w:jc w:val="both"/>
        <w:rPr>
          <w:rFonts w:ascii="Arial" w:hAnsi="Arial" w:cs="Arial"/>
        </w:rPr>
      </w:pPr>
      <w:r>
        <w:rPr>
          <w:rFonts w:ascii="Arial" w:hAnsi="Arial" w:cs="Arial"/>
        </w:rPr>
        <w:tab/>
      </w:r>
      <w:r w:rsidR="00E20A3A" w:rsidRPr="00E20A3A">
        <w:rPr>
          <w:rFonts w:ascii="Arial" w:hAnsi="Arial" w:cs="Arial"/>
        </w:rPr>
        <w:t>d) barreiras nas comunicações: qualquer entrave ou obstáculo que dificulte ou impossibilite</w:t>
      </w:r>
      <w:r w:rsidR="00E20A3A">
        <w:rPr>
          <w:rFonts w:ascii="Arial" w:hAnsi="Arial" w:cs="Arial"/>
        </w:rPr>
        <w:t xml:space="preserve"> </w:t>
      </w:r>
      <w:r w:rsidR="00E20A3A" w:rsidRPr="00E20A3A">
        <w:rPr>
          <w:rFonts w:ascii="Arial" w:hAnsi="Arial" w:cs="Arial"/>
        </w:rPr>
        <w:t>a expressão ou recebimento de mensagens por intermédio dos meios de comunicação, seja</w:t>
      </w:r>
      <w:r w:rsidR="00E20A3A">
        <w:rPr>
          <w:rFonts w:ascii="Arial" w:hAnsi="Arial" w:cs="Arial"/>
        </w:rPr>
        <w:t xml:space="preserve"> </w:t>
      </w:r>
      <w:r w:rsidR="00E20A3A" w:rsidRPr="00E20A3A">
        <w:rPr>
          <w:rFonts w:ascii="Arial" w:hAnsi="Arial" w:cs="Arial"/>
        </w:rPr>
        <w:t>de massa ou não.</w:t>
      </w:r>
    </w:p>
    <w:p w:rsidR="00E20A3A" w:rsidRPr="00E20A3A" w:rsidRDefault="00F85049" w:rsidP="00C8715D">
      <w:pPr>
        <w:widowControl w:val="0"/>
        <w:spacing w:line="276" w:lineRule="auto"/>
        <w:jc w:val="both"/>
        <w:rPr>
          <w:rFonts w:ascii="Arial" w:hAnsi="Arial" w:cs="Arial"/>
        </w:rPr>
      </w:pPr>
      <w:r>
        <w:rPr>
          <w:rFonts w:ascii="Arial" w:hAnsi="Arial" w:cs="Arial"/>
        </w:rPr>
        <w:tab/>
      </w:r>
      <w:r w:rsidR="00E20A3A" w:rsidRPr="00E20A3A">
        <w:rPr>
          <w:rFonts w:ascii="Arial" w:hAnsi="Arial" w:cs="Arial"/>
        </w:rPr>
        <w:t>IV - pessoa portadora de deficiência ou com mobilidade reduzida: a que temporária ou</w:t>
      </w:r>
    </w:p>
    <w:p w:rsidR="00E20A3A" w:rsidRDefault="00E20A3A" w:rsidP="00C8715D">
      <w:pPr>
        <w:widowControl w:val="0"/>
        <w:spacing w:line="276" w:lineRule="auto"/>
        <w:jc w:val="both"/>
        <w:rPr>
          <w:rFonts w:ascii="Arial" w:hAnsi="Arial" w:cs="Arial"/>
        </w:rPr>
      </w:pPr>
      <w:proofErr w:type="gramStart"/>
      <w:r w:rsidRPr="00E20A3A">
        <w:rPr>
          <w:rFonts w:ascii="Arial" w:hAnsi="Arial" w:cs="Arial"/>
        </w:rPr>
        <w:t>permanentemente</w:t>
      </w:r>
      <w:proofErr w:type="gramEnd"/>
      <w:r w:rsidRPr="00E20A3A">
        <w:rPr>
          <w:rFonts w:ascii="Arial" w:hAnsi="Arial" w:cs="Arial"/>
        </w:rPr>
        <w:t xml:space="preserve"> tem limitada sua capacidade de relacionar-se com o meio, e utilizá-lo;</w:t>
      </w:r>
      <w:r>
        <w:rPr>
          <w:rFonts w:ascii="Arial" w:hAnsi="Arial" w:cs="Arial"/>
        </w:rPr>
        <w:t xml:space="preserve"> </w:t>
      </w:r>
    </w:p>
    <w:p w:rsidR="00E20A3A" w:rsidRPr="00E20A3A" w:rsidRDefault="00F85049" w:rsidP="00C8715D">
      <w:pPr>
        <w:widowControl w:val="0"/>
        <w:spacing w:line="276" w:lineRule="auto"/>
        <w:jc w:val="both"/>
        <w:rPr>
          <w:rFonts w:ascii="Arial" w:hAnsi="Arial" w:cs="Arial"/>
        </w:rPr>
      </w:pPr>
      <w:r>
        <w:rPr>
          <w:rFonts w:ascii="Arial" w:hAnsi="Arial" w:cs="Arial"/>
        </w:rPr>
        <w:tab/>
      </w:r>
      <w:r w:rsidR="00E20A3A" w:rsidRPr="00E20A3A">
        <w:rPr>
          <w:rFonts w:ascii="Arial" w:hAnsi="Arial" w:cs="Arial"/>
        </w:rPr>
        <w:t>V - elemento de urbanização: qualquer componente das obras de urbanização tais como os</w:t>
      </w:r>
      <w:r w:rsidR="00E20A3A">
        <w:rPr>
          <w:rFonts w:ascii="Arial" w:hAnsi="Arial" w:cs="Arial"/>
        </w:rPr>
        <w:t xml:space="preserve"> </w:t>
      </w:r>
      <w:r w:rsidR="00E20A3A" w:rsidRPr="00E20A3A">
        <w:rPr>
          <w:rFonts w:ascii="Arial" w:hAnsi="Arial" w:cs="Arial"/>
        </w:rPr>
        <w:t>referentes a pavimentação, saneamento, encanamento para esgoto, distribuição de</w:t>
      </w:r>
      <w:r w:rsidR="00E20A3A">
        <w:rPr>
          <w:rFonts w:ascii="Arial" w:hAnsi="Arial" w:cs="Arial"/>
        </w:rPr>
        <w:t xml:space="preserve"> </w:t>
      </w:r>
      <w:r w:rsidR="00E20A3A" w:rsidRPr="00E20A3A">
        <w:rPr>
          <w:rFonts w:ascii="Arial" w:hAnsi="Arial" w:cs="Arial"/>
        </w:rPr>
        <w:t>energia elétrica, iluminação pública, abastecimento e distribuição de água, paisagismo e os</w:t>
      </w:r>
      <w:r w:rsidR="00E20A3A">
        <w:rPr>
          <w:rFonts w:ascii="Arial" w:hAnsi="Arial" w:cs="Arial"/>
        </w:rPr>
        <w:t xml:space="preserve"> </w:t>
      </w:r>
      <w:r w:rsidR="00E20A3A" w:rsidRPr="00E20A3A">
        <w:rPr>
          <w:rFonts w:ascii="Arial" w:hAnsi="Arial" w:cs="Arial"/>
        </w:rPr>
        <w:t>que materializam as indicações do planejamento urbanístico;</w:t>
      </w:r>
    </w:p>
    <w:p w:rsidR="00E20A3A" w:rsidRDefault="00F85049" w:rsidP="00C8715D">
      <w:pPr>
        <w:widowControl w:val="0"/>
        <w:spacing w:line="276" w:lineRule="auto"/>
        <w:jc w:val="both"/>
        <w:rPr>
          <w:rFonts w:ascii="Arial" w:hAnsi="Arial" w:cs="Arial"/>
        </w:rPr>
      </w:pPr>
      <w:r>
        <w:rPr>
          <w:rFonts w:ascii="Arial" w:hAnsi="Arial" w:cs="Arial"/>
        </w:rPr>
        <w:tab/>
      </w:r>
      <w:r w:rsidR="00E20A3A" w:rsidRPr="00E20A3A">
        <w:rPr>
          <w:rFonts w:ascii="Arial" w:hAnsi="Arial" w:cs="Arial"/>
        </w:rPr>
        <w:t>VI - mobiliário urbano: o conjunto de objetos existentes nas vias públicas, superpostos ou</w:t>
      </w:r>
      <w:r w:rsidR="00E20A3A">
        <w:rPr>
          <w:rFonts w:ascii="Arial" w:hAnsi="Arial" w:cs="Arial"/>
        </w:rPr>
        <w:t xml:space="preserve"> </w:t>
      </w:r>
      <w:r w:rsidR="00E20A3A" w:rsidRPr="00E20A3A">
        <w:rPr>
          <w:rFonts w:ascii="Arial" w:hAnsi="Arial" w:cs="Arial"/>
        </w:rPr>
        <w:t>adicionados aos elementos da urbanização ou da edificação, de forma que a sua</w:t>
      </w:r>
      <w:r w:rsidR="00E20A3A">
        <w:rPr>
          <w:rFonts w:ascii="Arial" w:hAnsi="Arial" w:cs="Arial"/>
        </w:rPr>
        <w:t xml:space="preserve"> </w:t>
      </w:r>
      <w:r w:rsidR="00E20A3A" w:rsidRPr="00E20A3A">
        <w:rPr>
          <w:rFonts w:ascii="Arial" w:hAnsi="Arial" w:cs="Arial"/>
        </w:rPr>
        <w:t>modificação ou translado não provoque alterações substanciais nestes elementos, tais</w:t>
      </w:r>
      <w:r w:rsidR="00E20A3A">
        <w:rPr>
          <w:rFonts w:ascii="Arial" w:hAnsi="Arial" w:cs="Arial"/>
        </w:rPr>
        <w:t xml:space="preserve"> </w:t>
      </w:r>
      <w:r w:rsidR="00E20A3A" w:rsidRPr="00E20A3A">
        <w:rPr>
          <w:rFonts w:ascii="Arial" w:hAnsi="Arial" w:cs="Arial"/>
        </w:rPr>
        <w:t>como semáforos, postes de sinalização e similares, cabinas telefônicas, fontes públicas,</w:t>
      </w:r>
      <w:r w:rsidR="00E20A3A">
        <w:rPr>
          <w:rFonts w:ascii="Arial" w:hAnsi="Arial" w:cs="Arial"/>
        </w:rPr>
        <w:t xml:space="preserve"> </w:t>
      </w:r>
      <w:r w:rsidR="00E20A3A" w:rsidRPr="00E20A3A">
        <w:rPr>
          <w:rFonts w:ascii="Arial" w:hAnsi="Arial" w:cs="Arial"/>
        </w:rPr>
        <w:t>lixeiras, toldos, marquises, quiosques, e quaisquer outros de natureza análoga.</w:t>
      </w:r>
    </w:p>
    <w:p w:rsidR="00E20A3A" w:rsidRDefault="00F85049" w:rsidP="00C8715D">
      <w:pPr>
        <w:widowControl w:val="0"/>
        <w:spacing w:line="276" w:lineRule="auto"/>
        <w:jc w:val="both"/>
        <w:rPr>
          <w:rFonts w:ascii="Arial" w:hAnsi="Arial" w:cs="Arial"/>
        </w:rPr>
      </w:pPr>
      <w:r>
        <w:rPr>
          <w:rFonts w:ascii="Arial" w:hAnsi="Arial" w:cs="Arial"/>
        </w:rPr>
        <w:tab/>
      </w:r>
      <w:r w:rsidR="00E20A3A" w:rsidRPr="00E20A3A">
        <w:rPr>
          <w:rFonts w:ascii="Arial" w:hAnsi="Arial" w:cs="Arial"/>
        </w:rPr>
        <w:t>VII - ajuda técnica: qualquer elemento que facilite a autonomia pessoal ou possibilite o</w:t>
      </w:r>
      <w:r w:rsidR="00E20A3A">
        <w:rPr>
          <w:rFonts w:ascii="Arial" w:hAnsi="Arial" w:cs="Arial"/>
        </w:rPr>
        <w:t xml:space="preserve"> </w:t>
      </w:r>
      <w:r w:rsidR="00E20A3A" w:rsidRPr="00E20A3A">
        <w:rPr>
          <w:rFonts w:ascii="Arial" w:hAnsi="Arial" w:cs="Arial"/>
        </w:rPr>
        <w:t>acesso e o uso do meio físico.</w:t>
      </w:r>
    </w:p>
    <w:p w:rsidR="00E20A3A" w:rsidRDefault="00E20A3A" w:rsidP="00C8715D">
      <w:pPr>
        <w:widowControl w:val="0"/>
        <w:spacing w:line="276" w:lineRule="auto"/>
        <w:jc w:val="both"/>
        <w:rPr>
          <w:rFonts w:ascii="Arial" w:hAnsi="Arial" w:cs="Arial"/>
        </w:rPr>
      </w:pPr>
    </w:p>
    <w:p w:rsidR="00E20A3A" w:rsidRPr="00E20A3A" w:rsidRDefault="00E20A3A" w:rsidP="00C8715D">
      <w:pPr>
        <w:widowControl w:val="0"/>
        <w:spacing w:after="0" w:line="276" w:lineRule="auto"/>
        <w:jc w:val="center"/>
        <w:rPr>
          <w:rFonts w:ascii="Arial" w:hAnsi="Arial" w:cs="Arial"/>
          <w:b/>
          <w:bCs/>
        </w:rPr>
      </w:pPr>
      <w:r w:rsidRPr="00E20A3A">
        <w:rPr>
          <w:rFonts w:ascii="Arial" w:hAnsi="Arial" w:cs="Arial"/>
          <w:b/>
          <w:bCs/>
        </w:rPr>
        <w:t>CAPÍTULO II</w:t>
      </w:r>
    </w:p>
    <w:p w:rsidR="00E20A3A" w:rsidRDefault="00E20A3A" w:rsidP="00C8715D">
      <w:pPr>
        <w:widowControl w:val="0"/>
        <w:spacing w:line="276" w:lineRule="auto"/>
        <w:jc w:val="center"/>
        <w:rPr>
          <w:rFonts w:ascii="Arial" w:hAnsi="Arial" w:cs="Arial"/>
          <w:b/>
        </w:rPr>
      </w:pPr>
      <w:r>
        <w:rPr>
          <w:rFonts w:ascii="Arial" w:hAnsi="Arial" w:cs="Arial"/>
          <w:b/>
        </w:rPr>
        <w:t>DOS ELEMENTOS DE URBANIZAÇÃO</w:t>
      </w:r>
    </w:p>
    <w:p w:rsidR="00F85049" w:rsidRPr="00E20A3A" w:rsidRDefault="00F85049" w:rsidP="00C8715D">
      <w:pPr>
        <w:widowControl w:val="0"/>
        <w:spacing w:after="0" w:line="276" w:lineRule="auto"/>
        <w:jc w:val="center"/>
        <w:rPr>
          <w:rFonts w:ascii="Arial" w:hAnsi="Arial" w:cs="Arial"/>
          <w:b/>
        </w:rPr>
      </w:pPr>
    </w:p>
    <w:p w:rsidR="00E20A3A" w:rsidRPr="00F85049" w:rsidRDefault="00F85049" w:rsidP="00C8715D">
      <w:pPr>
        <w:widowControl w:val="0"/>
        <w:spacing w:line="276" w:lineRule="auto"/>
        <w:jc w:val="both"/>
        <w:rPr>
          <w:rFonts w:ascii="Arial" w:hAnsi="Arial" w:cs="Arial"/>
        </w:rPr>
      </w:pPr>
      <w:r>
        <w:rPr>
          <w:rFonts w:ascii="Arial" w:hAnsi="Arial" w:cs="Arial"/>
          <w:bCs/>
        </w:rPr>
        <w:tab/>
      </w:r>
      <w:r w:rsidR="00E20A3A" w:rsidRPr="00F85049">
        <w:rPr>
          <w:rFonts w:ascii="Arial" w:hAnsi="Arial" w:cs="Arial"/>
          <w:bCs/>
        </w:rPr>
        <w:t xml:space="preserve">Art. 3º - </w:t>
      </w:r>
      <w:r w:rsidR="00E20A3A" w:rsidRPr="00F85049">
        <w:rPr>
          <w:rFonts w:ascii="Arial" w:hAnsi="Arial" w:cs="Arial"/>
        </w:rPr>
        <w:t>O planejamento e a urbanização das vias, dos parques e dos demais espaços de uso públicos deverão ser concebidos e executados de forma a torná-los acessíveis para as pessoas portadores de deficiência ou com mobilidade reduzida.</w:t>
      </w:r>
    </w:p>
    <w:p w:rsidR="00E20A3A" w:rsidRDefault="00F85049" w:rsidP="00C8715D">
      <w:pPr>
        <w:widowControl w:val="0"/>
        <w:spacing w:line="276" w:lineRule="auto"/>
        <w:jc w:val="both"/>
        <w:rPr>
          <w:rFonts w:ascii="Arial" w:hAnsi="Arial" w:cs="Arial"/>
        </w:rPr>
      </w:pPr>
      <w:r>
        <w:rPr>
          <w:rFonts w:ascii="Arial" w:hAnsi="Arial" w:cs="Arial"/>
          <w:bCs/>
        </w:rPr>
        <w:tab/>
      </w:r>
      <w:r w:rsidR="00E20A3A" w:rsidRPr="00F85049">
        <w:rPr>
          <w:rFonts w:ascii="Arial" w:hAnsi="Arial" w:cs="Arial"/>
          <w:bCs/>
        </w:rPr>
        <w:t xml:space="preserve">Art. 4º - </w:t>
      </w:r>
      <w:r w:rsidR="00E20A3A" w:rsidRPr="00F85049">
        <w:rPr>
          <w:rFonts w:ascii="Arial" w:hAnsi="Arial" w:cs="Arial"/>
        </w:rPr>
        <w:t>O passeio público de novas construções deverá obedecer um padrão único, voltado ao fácil acesso dos portadores de deficiência ou com mobilidade reduzida, salvo os já existentes</w:t>
      </w:r>
      <w:r w:rsidR="00E20A3A" w:rsidRPr="00E20A3A">
        <w:rPr>
          <w:rFonts w:ascii="Arial" w:hAnsi="Arial" w:cs="Arial"/>
        </w:rPr>
        <w:t xml:space="preserve"> que deverão ser adaptados.</w:t>
      </w:r>
    </w:p>
    <w:p w:rsidR="00574506" w:rsidRDefault="00F85049" w:rsidP="00C8715D">
      <w:pPr>
        <w:widowControl w:val="0"/>
        <w:spacing w:line="276" w:lineRule="auto"/>
        <w:jc w:val="both"/>
        <w:rPr>
          <w:rFonts w:ascii="Arial" w:hAnsi="Arial" w:cs="Arial"/>
        </w:rPr>
      </w:pPr>
      <w:r>
        <w:rPr>
          <w:rFonts w:ascii="Arial" w:hAnsi="Arial" w:cs="Arial"/>
        </w:rPr>
        <w:tab/>
      </w:r>
      <w:r w:rsidR="00574506">
        <w:rPr>
          <w:rFonts w:ascii="Arial" w:hAnsi="Arial" w:cs="Arial"/>
        </w:rPr>
        <w:t xml:space="preserve">Art. 5º - </w:t>
      </w:r>
      <w:r w:rsidR="00574506" w:rsidRPr="00574506">
        <w:rPr>
          <w:rFonts w:ascii="Arial" w:hAnsi="Arial" w:cs="Arial"/>
        </w:rPr>
        <w:t>As vias públicas, os parques e os demais espaços de uso público existentes,</w:t>
      </w:r>
      <w:r w:rsidR="00574506">
        <w:rPr>
          <w:rFonts w:ascii="Arial" w:hAnsi="Arial" w:cs="Arial"/>
        </w:rPr>
        <w:t xml:space="preserve"> </w:t>
      </w:r>
      <w:r w:rsidR="00574506" w:rsidRPr="00574506">
        <w:rPr>
          <w:rFonts w:ascii="Arial" w:hAnsi="Arial" w:cs="Arial"/>
        </w:rPr>
        <w:t>assim como as respectivas instalações de serviços e mobiliários urbanos deverão ser</w:t>
      </w:r>
      <w:r w:rsidR="00574506">
        <w:rPr>
          <w:rFonts w:ascii="Arial" w:hAnsi="Arial" w:cs="Arial"/>
        </w:rPr>
        <w:t xml:space="preserve"> </w:t>
      </w:r>
      <w:r w:rsidR="00574506" w:rsidRPr="00574506">
        <w:rPr>
          <w:rFonts w:ascii="Arial" w:hAnsi="Arial" w:cs="Arial"/>
        </w:rPr>
        <w:t>adaptados, obedecendo-se ordem de prioridade que vise à maior eficiência das</w:t>
      </w:r>
      <w:r w:rsidR="00574506">
        <w:rPr>
          <w:rFonts w:ascii="Arial" w:hAnsi="Arial" w:cs="Arial"/>
        </w:rPr>
        <w:t xml:space="preserve"> </w:t>
      </w:r>
      <w:r w:rsidR="00574506" w:rsidRPr="00574506">
        <w:rPr>
          <w:rFonts w:ascii="Arial" w:hAnsi="Arial" w:cs="Arial"/>
        </w:rPr>
        <w:t>modificações, no sentido de promover ampla acessibilidade às pessoas portadoras de</w:t>
      </w:r>
      <w:r w:rsidR="00574506">
        <w:rPr>
          <w:rFonts w:ascii="Arial" w:hAnsi="Arial" w:cs="Arial"/>
        </w:rPr>
        <w:t xml:space="preserve"> </w:t>
      </w:r>
      <w:r w:rsidR="00574506" w:rsidRPr="00574506">
        <w:rPr>
          <w:rFonts w:ascii="Arial" w:hAnsi="Arial" w:cs="Arial"/>
        </w:rPr>
        <w:t>deficiência ou com mobilidade reduzida.</w:t>
      </w:r>
    </w:p>
    <w:p w:rsidR="00574506" w:rsidRDefault="00F85049" w:rsidP="00C8715D">
      <w:pPr>
        <w:widowControl w:val="0"/>
        <w:spacing w:line="276" w:lineRule="auto"/>
        <w:jc w:val="both"/>
        <w:rPr>
          <w:rFonts w:ascii="Arial" w:hAnsi="Arial" w:cs="Arial"/>
        </w:rPr>
      </w:pPr>
      <w:r>
        <w:rPr>
          <w:rFonts w:ascii="Arial" w:hAnsi="Arial" w:cs="Arial"/>
        </w:rPr>
        <w:tab/>
      </w:r>
      <w:r w:rsidR="00574506">
        <w:rPr>
          <w:rFonts w:ascii="Arial" w:hAnsi="Arial" w:cs="Arial"/>
        </w:rPr>
        <w:t xml:space="preserve">Art. 6º - </w:t>
      </w:r>
      <w:r w:rsidR="00574506" w:rsidRPr="00574506">
        <w:rPr>
          <w:rFonts w:ascii="Arial" w:hAnsi="Arial" w:cs="Arial"/>
        </w:rPr>
        <w:t>O projeto e o traçado dos elementos de urbanização públicos e privados de uso</w:t>
      </w:r>
      <w:r w:rsidR="00574506">
        <w:rPr>
          <w:rFonts w:ascii="Arial" w:hAnsi="Arial" w:cs="Arial"/>
        </w:rPr>
        <w:t xml:space="preserve"> </w:t>
      </w:r>
      <w:r w:rsidR="00574506" w:rsidRPr="00574506">
        <w:rPr>
          <w:rFonts w:ascii="Arial" w:hAnsi="Arial" w:cs="Arial"/>
        </w:rPr>
        <w:t>comunitário, nestes compreendidos os itinerários e as passagens de pedestres, os</w:t>
      </w:r>
      <w:r w:rsidR="00574506">
        <w:rPr>
          <w:rFonts w:ascii="Arial" w:hAnsi="Arial" w:cs="Arial"/>
        </w:rPr>
        <w:t xml:space="preserve"> </w:t>
      </w:r>
      <w:r w:rsidR="00574506" w:rsidRPr="00574506">
        <w:rPr>
          <w:rFonts w:ascii="Arial" w:hAnsi="Arial" w:cs="Arial"/>
        </w:rPr>
        <w:t>percursos de saída e entrada de veículos, as escadas e rampas, deverão observar os</w:t>
      </w:r>
      <w:r w:rsidR="00574506">
        <w:rPr>
          <w:rFonts w:ascii="Arial" w:hAnsi="Arial" w:cs="Arial"/>
        </w:rPr>
        <w:t xml:space="preserve"> </w:t>
      </w:r>
      <w:r w:rsidR="00574506" w:rsidRPr="00574506">
        <w:rPr>
          <w:rFonts w:ascii="Arial" w:hAnsi="Arial" w:cs="Arial"/>
        </w:rPr>
        <w:t>parâmetros estabelecidos pelas normas técnicas de acessibilidade da associação brasileira</w:t>
      </w:r>
      <w:r w:rsidR="00574506">
        <w:rPr>
          <w:rFonts w:ascii="Arial" w:hAnsi="Arial" w:cs="Arial"/>
        </w:rPr>
        <w:t xml:space="preserve"> </w:t>
      </w:r>
      <w:r w:rsidR="00574506" w:rsidRPr="00574506">
        <w:rPr>
          <w:rFonts w:ascii="Arial" w:hAnsi="Arial" w:cs="Arial"/>
        </w:rPr>
        <w:t>de normas técnicas - ABNT.</w:t>
      </w:r>
    </w:p>
    <w:p w:rsidR="00574506" w:rsidRDefault="00F85049" w:rsidP="00C8715D">
      <w:pPr>
        <w:widowControl w:val="0"/>
        <w:spacing w:line="276" w:lineRule="auto"/>
        <w:jc w:val="both"/>
        <w:rPr>
          <w:rFonts w:ascii="Arial" w:hAnsi="Arial" w:cs="Arial"/>
        </w:rPr>
      </w:pPr>
      <w:r>
        <w:rPr>
          <w:rFonts w:ascii="Arial" w:hAnsi="Arial" w:cs="Arial"/>
        </w:rPr>
        <w:tab/>
      </w:r>
      <w:r w:rsidR="00574506">
        <w:rPr>
          <w:rFonts w:ascii="Arial" w:hAnsi="Arial" w:cs="Arial"/>
        </w:rPr>
        <w:t xml:space="preserve">Art. 7º - </w:t>
      </w:r>
      <w:r w:rsidR="00574506" w:rsidRPr="00574506">
        <w:rPr>
          <w:rFonts w:ascii="Arial" w:hAnsi="Arial" w:cs="Arial"/>
        </w:rPr>
        <w:t>Os banheiros de uso público existentes ou construídos em parques, praças,</w:t>
      </w:r>
      <w:r w:rsidR="00574506">
        <w:rPr>
          <w:rFonts w:ascii="Arial" w:hAnsi="Arial" w:cs="Arial"/>
        </w:rPr>
        <w:t xml:space="preserve"> </w:t>
      </w:r>
      <w:r w:rsidR="00574506" w:rsidRPr="00574506">
        <w:rPr>
          <w:rFonts w:ascii="Arial" w:hAnsi="Arial" w:cs="Arial"/>
        </w:rPr>
        <w:t>jardins e espaços livres públicos deverão ser acessí</w:t>
      </w:r>
      <w:r w:rsidR="00574506">
        <w:rPr>
          <w:rFonts w:ascii="Arial" w:hAnsi="Arial" w:cs="Arial"/>
        </w:rPr>
        <w:t xml:space="preserve">veis e dispor, pelo menos, de um </w:t>
      </w:r>
      <w:r w:rsidR="00574506" w:rsidRPr="00574506">
        <w:rPr>
          <w:rFonts w:ascii="Arial" w:hAnsi="Arial" w:cs="Arial"/>
        </w:rPr>
        <w:t>sanitário que atenda as especificações das normas técnicas da ABNT.</w:t>
      </w:r>
    </w:p>
    <w:p w:rsidR="00574506" w:rsidRDefault="00F85049" w:rsidP="00C8715D">
      <w:pPr>
        <w:widowControl w:val="0"/>
        <w:spacing w:line="276" w:lineRule="auto"/>
        <w:jc w:val="both"/>
        <w:rPr>
          <w:rFonts w:ascii="Arial" w:hAnsi="Arial" w:cs="Arial"/>
        </w:rPr>
      </w:pPr>
      <w:r>
        <w:rPr>
          <w:rFonts w:ascii="Arial" w:hAnsi="Arial" w:cs="Arial"/>
          <w:bCs/>
        </w:rPr>
        <w:tab/>
      </w:r>
      <w:r w:rsidR="00574506" w:rsidRPr="00F85049">
        <w:rPr>
          <w:rFonts w:ascii="Arial" w:hAnsi="Arial" w:cs="Arial"/>
          <w:bCs/>
        </w:rPr>
        <w:t xml:space="preserve">Art. 8º - </w:t>
      </w:r>
      <w:r w:rsidR="00574506" w:rsidRPr="00F85049">
        <w:rPr>
          <w:rFonts w:ascii="Arial" w:hAnsi="Arial" w:cs="Arial"/>
        </w:rPr>
        <w:t>Em todas as áreas de estacionamento de veículos, localizadas em vias ou espaços públicos</w:t>
      </w:r>
      <w:r w:rsidR="00574506" w:rsidRPr="00574506">
        <w:rPr>
          <w:rFonts w:ascii="Arial" w:hAnsi="Arial" w:cs="Arial"/>
        </w:rPr>
        <w:t>, deverá ser reservada, no mínimo uma vaga próxima ao acesso de</w:t>
      </w:r>
      <w:r w:rsidR="00574506">
        <w:rPr>
          <w:rFonts w:ascii="Arial" w:hAnsi="Arial" w:cs="Arial"/>
        </w:rPr>
        <w:t xml:space="preserve"> </w:t>
      </w:r>
      <w:r w:rsidR="00574506" w:rsidRPr="00574506">
        <w:rPr>
          <w:rFonts w:ascii="Arial" w:hAnsi="Arial" w:cs="Arial"/>
        </w:rPr>
        <w:t>circulação de pedestres, devidamente sinalizada e com especificações técnicas de</w:t>
      </w:r>
      <w:r w:rsidR="00574506">
        <w:rPr>
          <w:rFonts w:ascii="Arial" w:hAnsi="Arial" w:cs="Arial"/>
        </w:rPr>
        <w:t xml:space="preserve"> </w:t>
      </w:r>
      <w:r w:rsidR="00574506" w:rsidRPr="00574506">
        <w:rPr>
          <w:rFonts w:ascii="Arial" w:hAnsi="Arial" w:cs="Arial"/>
        </w:rPr>
        <w:t>desenho e traçados de acordo com as normas técnicas vigentes, para veículos que</w:t>
      </w:r>
      <w:r w:rsidR="00574506">
        <w:rPr>
          <w:rFonts w:ascii="Arial" w:hAnsi="Arial" w:cs="Arial"/>
        </w:rPr>
        <w:t xml:space="preserve"> </w:t>
      </w:r>
      <w:r w:rsidR="00574506" w:rsidRPr="00574506">
        <w:rPr>
          <w:rFonts w:ascii="Arial" w:hAnsi="Arial" w:cs="Arial"/>
        </w:rPr>
        <w:t>transportam pessoas portadoras de deficiência ou com mobilidade reduzida.</w:t>
      </w:r>
    </w:p>
    <w:p w:rsidR="00592616" w:rsidRDefault="00592616" w:rsidP="00C8715D">
      <w:pPr>
        <w:widowControl w:val="0"/>
        <w:spacing w:line="276" w:lineRule="auto"/>
        <w:jc w:val="both"/>
        <w:rPr>
          <w:rFonts w:ascii="Arial" w:hAnsi="Arial" w:cs="Arial"/>
        </w:rPr>
      </w:pPr>
    </w:p>
    <w:p w:rsidR="00592616" w:rsidRPr="00592616" w:rsidRDefault="00592616" w:rsidP="00C8715D">
      <w:pPr>
        <w:widowControl w:val="0"/>
        <w:spacing w:after="0" w:line="276" w:lineRule="auto"/>
        <w:jc w:val="center"/>
        <w:rPr>
          <w:rFonts w:ascii="Arial" w:hAnsi="Arial" w:cs="Arial"/>
          <w:b/>
          <w:bCs/>
        </w:rPr>
      </w:pPr>
      <w:r w:rsidRPr="00592616">
        <w:rPr>
          <w:rFonts w:ascii="Arial" w:hAnsi="Arial" w:cs="Arial"/>
          <w:b/>
          <w:bCs/>
        </w:rPr>
        <w:t>CAPÍTULO III</w:t>
      </w:r>
    </w:p>
    <w:p w:rsidR="00592616" w:rsidRDefault="00592616" w:rsidP="00C8715D">
      <w:pPr>
        <w:widowControl w:val="0"/>
        <w:spacing w:line="276" w:lineRule="auto"/>
        <w:jc w:val="center"/>
        <w:rPr>
          <w:rFonts w:ascii="Arial" w:hAnsi="Arial" w:cs="Arial"/>
          <w:b/>
          <w:bCs/>
        </w:rPr>
      </w:pPr>
      <w:r w:rsidRPr="00592616">
        <w:rPr>
          <w:rFonts w:ascii="Arial" w:hAnsi="Arial" w:cs="Arial"/>
          <w:b/>
          <w:bCs/>
        </w:rPr>
        <w:t>DO DESENHO E DA LOCALIZAÇÃO DO MOBILIÁRIO URBANO</w:t>
      </w:r>
    </w:p>
    <w:p w:rsidR="00F85049" w:rsidRPr="00592616" w:rsidRDefault="00F85049" w:rsidP="00C8715D">
      <w:pPr>
        <w:widowControl w:val="0"/>
        <w:spacing w:after="0" w:line="276" w:lineRule="auto"/>
        <w:jc w:val="center"/>
        <w:rPr>
          <w:rFonts w:ascii="Arial" w:hAnsi="Arial" w:cs="Arial"/>
          <w:b/>
          <w:bCs/>
        </w:rPr>
      </w:pPr>
    </w:p>
    <w:p w:rsidR="00592616" w:rsidRPr="00F85049" w:rsidRDefault="00F85049" w:rsidP="00C8715D">
      <w:pPr>
        <w:widowControl w:val="0"/>
        <w:spacing w:line="276" w:lineRule="auto"/>
        <w:jc w:val="both"/>
        <w:rPr>
          <w:rFonts w:ascii="Arial" w:hAnsi="Arial" w:cs="Arial"/>
        </w:rPr>
      </w:pPr>
      <w:r>
        <w:rPr>
          <w:rFonts w:ascii="Arial" w:hAnsi="Arial" w:cs="Arial"/>
          <w:bCs/>
        </w:rPr>
        <w:tab/>
      </w:r>
      <w:r w:rsidR="00592616" w:rsidRPr="00F85049">
        <w:rPr>
          <w:rFonts w:ascii="Arial" w:hAnsi="Arial" w:cs="Arial"/>
          <w:bCs/>
        </w:rPr>
        <w:t xml:space="preserve">Art. 9º - </w:t>
      </w:r>
      <w:r w:rsidR="00592616" w:rsidRPr="00F85049">
        <w:rPr>
          <w:rFonts w:ascii="Arial" w:hAnsi="Arial" w:cs="Arial"/>
        </w:rPr>
        <w:t xml:space="preserve">Os sinais de tráfego, semáforo, postes de iluminação, ou quaisquer outros elementos verticais de sinalização que devam ser instalados em itinerários ou espaço de acesso para pedestres deverão ser dispostos de forma a não dificultar ou impedir a circulação, e de modo que possam ser utilizados com máxima comodidade. </w:t>
      </w:r>
    </w:p>
    <w:p w:rsidR="00592616" w:rsidRDefault="00F85049" w:rsidP="00C8715D">
      <w:pPr>
        <w:widowControl w:val="0"/>
        <w:spacing w:line="276" w:lineRule="auto"/>
        <w:jc w:val="both"/>
        <w:rPr>
          <w:rFonts w:ascii="Arial" w:hAnsi="Arial" w:cs="Arial"/>
        </w:rPr>
      </w:pPr>
      <w:r>
        <w:rPr>
          <w:rFonts w:ascii="Arial" w:hAnsi="Arial" w:cs="Arial"/>
          <w:bCs/>
        </w:rPr>
        <w:tab/>
      </w:r>
      <w:r w:rsidR="00592616" w:rsidRPr="00F85049">
        <w:rPr>
          <w:rFonts w:ascii="Arial" w:hAnsi="Arial" w:cs="Arial"/>
          <w:bCs/>
        </w:rPr>
        <w:t xml:space="preserve">Art. 10 - </w:t>
      </w:r>
      <w:r w:rsidR="00592616" w:rsidRPr="00F85049">
        <w:rPr>
          <w:rFonts w:ascii="Arial" w:hAnsi="Arial" w:cs="Arial"/>
        </w:rPr>
        <w:t>Os elementos do mobiliário urbano deverão ser projetados e instalados em locais que permitam</w:t>
      </w:r>
      <w:r w:rsidR="00592616" w:rsidRPr="00592616">
        <w:rPr>
          <w:rFonts w:ascii="Arial" w:hAnsi="Arial" w:cs="Arial"/>
        </w:rPr>
        <w:t xml:space="preserve"> que sejam eles utilizados pelas pessoas portadoras de deficiência ou com</w:t>
      </w:r>
      <w:r w:rsidR="00592616">
        <w:rPr>
          <w:rFonts w:ascii="Arial" w:hAnsi="Arial" w:cs="Arial"/>
        </w:rPr>
        <w:t xml:space="preserve"> </w:t>
      </w:r>
      <w:r w:rsidR="00592616" w:rsidRPr="00592616">
        <w:rPr>
          <w:rFonts w:ascii="Arial" w:hAnsi="Arial" w:cs="Arial"/>
        </w:rPr>
        <w:t>mobilidade reduzida.</w:t>
      </w:r>
    </w:p>
    <w:p w:rsidR="00ED5E23" w:rsidRDefault="00ED5E23" w:rsidP="00C8715D">
      <w:pPr>
        <w:widowControl w:val="0"/>
        <w:spacing w:line="276" w:lineRule="auto"/>
        <w:jc w:val="both"/>
        <w:rPr>
          <w:rFonts w:ascii="Arial" w:hAnsi="Arial" w:cs="Arial"/>
        </w:rPr>
      </w:pPr>
    </w:p>
    <w:p w:rsidR="00ED5E23" w:rsidRPr="00ED5E23" w:rsidRDefault="00ED5E23" w:rsidP="00C8715D">
      <w:pPr>
        <w:widowControl w:val="0"/>
        <w:spacing w:after="0" w:line="276" w:lineRule="auto"/>
        <w:jc w:val="center"/>
        <w:rPr>
          <w:rFonts w:ascii="Arial" w:hAnsi="Arial" w:cs="Arial"/>
          <w:b/>
          <w:bCs/>
        </w:rPr>
      </w:pPr>
      <w:r>
        <w:rPr>
          <w:rFonts w:ascii="Arial" w:hAnsi="Arial" w:cs="Arial"/>
          <w:b/>
          <w:bCs/>
        </w:rPr>
        <w:t>CAPÍTULO</w:t>
      </w:r>
      <w:r w:rsidRPr="00ED5E23">
        <w:rPr>
          <w:rFonts w:ascii="Arial" w:hAnsi="Arial" w:cs="Arial"/>
          <w:b/>
          <w:bCs/>
        </w:rPr>
        <w:t xml:space="preserve"> IV</w:t>
      </w:r>
    </w:p>
    <w:p w:rsidR="00ED5E23" w:rsidRPr="00ED5E23" w:rsidRDefault="00ED5E23" w:rsidP="00C8715D">
      <w:pPr>
        <w:widowControl w:val="0"/>
        <w:spacing w:line="276" w:lineRule="auto"/>
        <w:jc w:val="center"/>
        <w:rPr>
          <w:rFonts w:ascii="Arial" w:hAnsi="Arial" w:cs="Arial"/>
          <w:b/>
          <w:bCs/>
        </w:rPr>
      </w:pPr>
      <w:r w:rsidRPr="00ED5E23">
        <w:rPr>
          <w:rFonts w:ascii="Arial" w:hAnsi="Arial" w:cs="Arial"/>
          <w:b/>
          <w:bCs/>
        </w:rPr>
        <w:t>DA ACESSIBILIDADE NOS EDIFÍCIOS PÚBLICOS OU DE USO COLETIVO</w:t>
      </w:r>
    </w:p>
    <w:p w:rsidR="00F85049" w:rsidRDefault="00F85049" w:rsidP="00C8715D">
      <w:pPr>
        <w:widowControl w:val="0"/>
        <w:spacing w:line="276" w:lineRule="auto"/>
        <w:jc w:val="both"/>
        <w:rPr>
          <w:rFonts w:ascii="Arial" w:hAnsi="Arial" w:cs="Arial"/>
          <w:bCs/>
        </w:rPr>
      </w:pPr>
      <w:r>
        <w:rPr>
          <w:rFonts w:ascii="Arial" w:hAnsi="Arial" w:cs="Arial"/>
          <w:bCs/>
        </w:rPr>
        <w:tab/>
      </w:r>
    </w:p>
    <w:p w:rsidR="00ED5E23" w:rsidRDefault="00F85049" w:rsidP="00C8715D">
      <w:pPr>
        <w:widowControl w:val="0"/>
        <w:spacing w:line="276" w:lineRule="auto"/>
        <w:jc w:val="both"/>
        <w:rPr>
          <w:rFonts w:ascii="Arial" w:hAnsi="Arial" w:cs="Arial"/>
        </w:rPr>
      </w:pPr>
      <w:r>
        <w:rPr>
          <w:rFonts w:ascii="Arial" w:hAnsi="Arial" w:cs="Arial"/>
          <w:bCs/>
        </w:rPr>
        <w:tab/>
      </w:r>
      <w:r w:rsidR="00ED5E23" w:rsidRPr="00F85049">
        <w:rPr>
          <w:rFonts w:ascii="Arial" w:hAnsi="Arial" w:cs="Arial"/>
          <w:bCs/>
        </w:rPr>
        <w:t xml:space="preserve">Art. 11. </w:t>
      </w:r>
      <w:r w:rsidR="00ED5E23" w:rsidRPr="00F85049">
        <w:rPr>
          <w:rFonts w:ascii="Arial" w:hAnsi="Arial" w:cs="Arial"/>
        </w:rPr>
        <w:t>A construção, ampliação ou reforma de edifícios públicos ou privados destinados</w:t>
      </w:r>
      <w:r w:rsidR="00ED5E23">
        <w:rPr>
          <w:rFonts w:ascii="Arial" w:hAnsi="Arial" w:cs="Arial"/>
        </w:rPr>
        <w:t xml:space="preserve"> </w:t>
      </w:r>
      <w:r w:rsidR="00ED5E23" w:rsidRPr="00ED5E23">
        <w:rPr>
          <w:rFonts w:ascii="Arial" w:hAnsi="Arial" w:cs="Arial"/>
        </w:rPr>
        <w:t>ao uso coletivo deverão ser executadas de modo que sejam ou se tornem acessíveis às</w:t>
      </w:r>
      <w:r w:rsidR="00ED5E23">
        <w:rPr>
          <w:rFonts w:ascii="Arial" w:hAnsi="Arial" w:cs="Arial"/>
        </w:rPr>
        <w:t xml:space="preserve"> </w:t>
      </w:r>
      <w:r w:rsidR="00ED5E23" w:rsidRPr="00ED5E23">
        <w:rPr>
          <w:rFonts w:ascii="Arial" w:hAnsi="Arial" w:cs="Arial"/>
        </w:rPr>
        <w:t>pessoas portadoras de deficiência ou com mobilidade reduzida.</w:t>
      </w:r>
      <w:r w:rsidR="00ED5E23">
        <w:rPr>
          <w:rFonts w:ascii="Arial" w:hAnsi="Arial" w:cs="Arial"/>
        </w:rPr>
        <w:t xml:space="preserve"> </w:t>
      </w:r>
    </w:p>
    <w:p w:rsidR="00ED5E23" w:rsidRDefault="00F85049" w:rsidP="00C8715D">
      <w:pPr>
        <w:widowControl w:val="0"/>
        <w:spacing w:line="276" w:lineRule="auto"/>
        <w:jc w:val="both"/>
        <w:rPr>
          <w:rFonts w:ascii="Arial" w:hAnsi="Arial" w:cs="Arial"/>
        </w:rPr>
      </w:pPr>
      <w:r>
        <w:rPr>
          <w:rFonts w:ascii="Arial" w:hAnsi="Arial" w:cs="Arial"/>
        </w:rPr>
        <w:tab/>
      </w:r>
      <w:r w:rsidR="00ED5E23" w:rsidRPr="00ED5E23">
        <w:rPr>
          <w:rFonts w:ascii="Arial" w:hAnsi="Arial" w:cs="Arial"/>
        </w:rPr>
        <w:t>Parágrafo Único - Para os fins do disposto neste artigo, na construção, ampliação ou</w:t>
      </w:r>
      <w:r w:rsidR="00ED5E23">
        <w:rPr>
          <w:rFonts w:ascii="Arial" w:hAnsi="Arial" w:cs="Arial"/>
        </w:rPr>
        <w:t xml:space="preserve"> </w:t>
      </w:r>
      <w:r w:rsidR="00ED5E23" w:rsidRPr="00ED5E23">
        <w:rPr>
          <w:rFonts w:ascii="Arial" w:hAnsi="Arial" w:cs="Arial"/>
        </w:rPr>
        <w:t>reforma de edifícios públicos ou privados destinados ao uso coletivo deverão ser</w:t>
      </w:r>
      <w:r w:rsidR="00ED5E23">
        <w:rPr>
          <w:rFonts w:ascii="Arial" w:hAnsi="Arial" w:cs="Arial"/>
        </w:rPr>
        <w:t xml:space="preserve"> </w:t>
      </w:r>
      <w:r w:rsidR="00ED5E23" w:rsidRPr="00ED5E23">
        <w:rPr>
          <w:rFonts w:ascii="Arial" w:hAnsi="Arial" w:cs="Arial"/>
        </w:rPr>
        <w:t>observados, pelo menos, os seguintes requisitos de acessibilidade:</w:t>
      </w:r>
      <w:r w:rsidR="00ED5E23">
        <w:rPr>
          <w:rFonts w:ascii="Arial" w:hAnsi="Arial" w:cs="Arial"/>
        </w:rPr>
        <w:t xml:space="preserve"> </w:t>
      </w:r>
    </w:p>
    <w:p w:rsidR="00ED5E23" w:rsidRDefault="00F85049" w:rsidP="00C8715D">
      <w:pPr>
        <w:widowControl w:val="0"/>
        <w:spacing w:line="276" w:lineRule="auto"/>
        <w:jc w:val="both"/>
        <w:rPr>
          <w:rFonts w:ascii="Arial" w:hAnsi="Arial" w:cs="Arial"/>
        </w:rPr>
      </w:pPr>
      <w:r>
        <w:rPr>
          <w:rFonts w:ascii="Arial" w:hAnsi="Arial" w:cs="Arial"/>
        </w:rPr>
        <w:tab/>
      </w:r>
      <w:r w:rsidR="00ED5E23" w:rsidRPr="00ED5E23">
        <w:rPr>
          <w:rFonts w:ascii="Arial" w:hAnsi="Arial" w:cs="Arial"/>
        </w:rPr>
        <w:t>I - nas áreas externas ou internas da edificação, destinadas a garagem e a estacionamento</w:t>
      </w:r>
      <w:r w:rsidR="00ED5E23">
        <w:rPr>
          <w:rFonts w:ascii="Arial" w:hAnsi="Arial" w:cs="Arial"/>
        </w:rPr>
        <w:t xml:space="preserve"> </w:t>
      </w:r>
      <w:r w:rsidR="00ED5E23" w:rsidRPr="00ED5E23">
        <w:rPr>
          <w:rFonts w:ascii="Arial" w:hAnsi="Arial" w:cs="Arial"/>
        </w:rPr>
        <w:t>de uso público, deverão ser reservadas vagas próximas dos acessos de circulação de</w:t>
      </w:r>
      <w:r w:rsidR="00ED5E23">
        <w:rPr>
          <w:rFonts w:ascii="Arial" w:hAnsi="Arial" w:cs="Arial"/>
        </w:rPr>
        <w:t xml:space="preserve"> </w:t>
      </w:r>
      <w:r w:rsidR="00ED5E23" w:rsidRPr="00ED5E23">
        <w:rPr>
          <w:rFonts w:ascii="Arial" w:hAnsi="Arial" w:cs="Arial"/>
        </w:rPr>
        <w:t>pedestres, devidamente sinalizadas, para veículos que transportem pessoas portadoras de</w:t>
      </w:r>
      <w:r w:rsidR="00ED5E23">
        <w:rPr>
          <w:rFonts w:ascii="Arial" w:hAnsi="Arial" w:cs="Arial"/>
        </w:rPr>
        <w:t xml:space="preserve"> </w:t>
      </w:r>
      <w:r w:rsidR="00ED5E23" w:rsidRPr="00ED5E23">
        <w:rPr>
          <w:rFonts w:ascii="Arial" w:hAnsi="Arial" w:cs="Arial"/>
        </w:rPr>
        <w:t>deficiência com dificuldade de locomoção permanente;</w:t>
      </w:r>
    </w:p>
    <w:p w:rsidR="00ED5E23" w:rsidRDefault="00F85049" w:rsidP="00C8715D">
      <w:pPr>
        <w:widowControl w:val="0"/>
        <w:spacing w:line="276" w:lineRule="auto"/>
        <w:jc w:val="both"/>
        <w:rPr>
          <w:rFonts w:ascii="Arial" w:hAnsi="Arial" w:cs="Arial"/>
        </w:rPr>
      </w:pPr>
      <w:r>
        <w:rPr>
          <w:rFonts w:ascii="Arial" w:hAnsi="Arial" w:cs="Arial"/>
        </w:rPr>
        <w:tab/>
      </w:r>
      <w:r w:rsidR="00ED5E23" w:rsidRPr="00ED5E23">
        <w:rPr>
          <w:rFonts w:ascii="Arial" w:hAnsi="Arial" w:cs="Arial"/>
        </w:rPr>
        <w:t>II - pelo menos um dos acessos ao interior da edificação deverá estar livre de barreiras</w:t>
      </w:r>
      <w:r w:rsidR="00ED5E23">
        <w:rPr>
          <w:rFonts w:ascii="Arial" w:hAnsi="Arial" w:cs="Arial"/>
        </w:rPr>
        <w:t xml:space="preserve"> </w:t>
      </w:r>
      <w:r w:rsidR="00ED5E23" w:rsidRPr="00ED5E23">
        <w:rPr>
          <w:rFonts w:ascii="Arial" w:hAnsi="Arial" w:cs="Arial"/>
        </w:rPr>
        <w:t>arquitetônicas e de obstáculos que impeçam ou dificultem a acessibilidade de pessoa</w:t>
      </w:r>
      <w:r w:rsidR="00ED5E23">
        <w:rPr>
          <w:rFonts w:ascii="Arial" w:hAnsi="Arial" w:cs="Arial"/>
        </w:rPr>
        <w:t xml:space="preserve"> </w:t>
      </w:r>
      <w:r w:rsidR="00ED5E23" w:rsidRPr="00ED5E23">
        <w:rPr>
          <w:rFonts w:ascii="Arial" w:hAnsi="Arial" w:cs="Arial"/>
        </w:rPr>
        <w:t>portadora de deficiência ou com mobilidade reduzida;</w:t>
      </w:r>
    </w:p>
    <w:p w:rsidR="00ED5E23" w:rsidRPr="00ED5E23" w:rsidRDefault="00F85049" w:rsidP="00C8715D">
      <w:pPr>
        <w:widowControl w:val="0"/>
        <w:spacing w:line="276" w:lineRule="auto"/>
        <w:jc w:val="both"/>
        <w:rPr>
          <w:rFonts w:ascii="Arial" w:hAnsi="Arial" w:cs="Arial"/>
        </w:rPr>
      </w:pPr>
      <w:r>
        <w:rPr>
          <w:rFonts w:ascii="Arial" w:hAnsi="Arial" w:cs="Arial"/>
        </w:rPr>
        <w:tab/>
      </w:r>
      <w:r w:rsidR="00ED5E23" w:rsidRPr="00ED5E23">
        <w:rPr>
          <w:rFonts w:ascii="Arial" w:hAnsi="Arial" w:cs="Arial"/>
        </w:rPr>
        <w:t>III - pelo menos um dos itinerários que comuniquem horizontal e verticalmente todas as</w:t>
      </w:r>
      <w:r w:rsidR="00ED5E23">
        <w:rPr>
          <w:rFonts w:ascii="Arial" w:hAnsi="Arial" w:cs="Arial"/>
        </w:rPr>
        <w:t xml:space="preserve"> </w:t>
      </w:r>
      <w:r w:rsidR="00ED5E23" w:rsidRPr="00ED5E23">
        <w:rPr>
          <w:rFonts w:ascii="Arial" w:hAnsi="Arial" w:cs="Arial"/>
        </w:rPr>
        <w:t>dependências e serviços do edifício, entre si e com o exterior, deverá cumprir os requisitos</w:t>
      </w:r>
      <w:r w:rsidR="00ED5E23">
        <w:rPr>
          <w:rFonts w:ascii="Arial" w:hAnsi="Arial" w:cs="Arial"/>
        </w:rPr>
        <w:t xml:space="preserve"> </w:t>
      </w:r>
      <w:r w:rsidR="00ED5E23" w:rsidRPr="00ED5E23">
        <w:rPr>
          <w:rFonts w:ascii="Arial" w:hAnsi="Arial" w:cs="Arial"/>
        </w:rPr>
        <w:t>de acessibilidade de que trata esta Lei;</w:t>
      </w:r>
    </w:p>
    <w:p w:rsidR="00ED5E23" w:rsidRDefault="00F85049" w:rsidP="00C8715D">
      <w:pPr>
        <w:widowControl w:val="0"/>
        <w:spacing w:line="276" w:lineRule="auto"/>
        <w:jc w:val="both"/>
        <w:rPr>
          <w:rFonts w:ascii="Arial" w:hAnsi="Arial" w:cs="Arial"/>
        </w:rPr>
      </w:pPr>
      <w:r>
        <w:rPr>
          <w:rFonts w:ascii="Arial" w:hAnsi="Arial" w:cs="Arial"/>
        </w:rPr>
        <w:tab/>
      </w:r>
      <w:r w:rsidR="00ED5E23" w:rsidRPr="00ED5E23">
        <w:rPr>
          <w:rFonts w:ascii="Arial" w:hAnsi="Arial" w:cs="Arial"/>
        </w:rPr>
        <w:t>IV - os edifícios públicos deverão dispor, pelo menos, de um banheiro acessível,</w:t>
      </w:r>
      <w:r w:rsidR="00ED5E23">
        <w:rPr>
          <w:rFonts w:ascii="Arial" w:hAnsi="Arial" w:cs="Arial"/>
        </w:rPr>
        <w:t xml:space="preserve"> </w:t>
      </w:r>
      <w:r w:rsidR="00ED5E23" w:rsidRPr="00ED5E23">
        <w:rPr>
          <w:rFonts w:ascii="Arial" w:hAnsi="Arial" w:cs="Arial"/>
        </w:rPr>
        <w:t>distribuindo-se seus equipamentos e acessórios de maneira que possam ser utilizados por</w:t>
      </w:r>
      <w:r w:rsidR="00ED5E23">
        <w:rPr>
          <w:rFonts w:ascii="Arial" w:hAnsi="Arial" w:cs="Arial"/>
        </w:rPr>
        <w:t xml:space="preserve"> </w:t>
      </w:r>
      <w:r w:rsidR="00ED5E23" w:rsidRPr="00ED5E23">
        <w:rPr>
          <w:rFonts w:ascii="Arial" w:hAnsi="Arial" w:cs="Arial"/>
        </w:rPr>
        <w:t>pessoa portadora de deficiência ou com mobilidade reduzida.</w:t>
      </w:r>
    </w:p>
    <w:p w:rsidR="00ED5E23" w:rsidRDefault="00F85049" w:rsidP="00C8715D">
      <w:pPr>
        <w:widowControl w:val="0"/>
        <w:spacing w:line="276" w:lineRule="auto"/>
        <w:jc w:val="both"/>
        <w:rPr>
          <w:rFonts w:ascii="Arial" w:hAnsi="Arial" w:cs="Arial"/>
        </w:rPr>
      </w:pPr>
      <w:r>
        <w:rPr>
          <w:rFonts w:ascii="Arial" w:hAnsi="Arial" w:cs="Arial"/>
        </w:rPr>
        <w:tab/>
      </w:r>
      <w:r w:rsidR="00ED5E23">
        <w:rPr>
          <w:rFonts w:ascii="Arial" w:hAnsi="Arial" w:cs="Arial"/>
        </w:rPr>
        <w:t xml:space="preserve">Art. 12 - </w:t>
      </w:r>
      <w:r w:rsidR="00ED5E23" w:rsidRPr="00ED5E23">
        <w:rPr>
          <w:rFonts w:ascii="Arial" w:hAnsi="Arial" w:cs="Arial"/>
        </w:rPr>
        <w:t>Os locais de espetáculos, conferências, aulas ou outros de natureza similar</w:t>
      </w:r>
      <w:r w:rsidR="00ED5E23">
        <w:rPr>
          <w:rFonts w:ascii="Arial" w:hAnsi="Arial" w:cs="Arial"/>
        </w:rPr>
        <w:t xml:space="preserve"> </w:t>
      </w:r>
      <w:r w:rsidR="00ED5E23" w:rsidRPr="00ED5E23">
        <w:rPr>
          <w:rFonts w:ascii="Arial" w:hAnsi="Arial" w:cs="Arial"/>
        </w:rPr>
        <w:t>deverão dispor de espaços para pessoas que utilizam cadeira de rodas, ou, com</w:t>
      </w:r>
      <w:r w:rsidR="00ED5E23">
        <w:rPr>
          <w:rFonts w:ascii="Arial" w:hAnsi="Arial" w:cs="Arial"/>
        </w:rPr>
        <w:t xml:space="preserve"> </w:t>
      </w:r>
      <w:r w:rsidR="00ED5E23" w:rsidRPr="00ED5E23">
        <w:rPr>
          <w:rFonts w:ascii="Arial" w:hAnsi="Arial" w:cs="Arial"/>
        </w:rPr>
        <w:t>mobilidade reduzida, e de lugares específicos para pessoas com deficiência auditiva e</w:t>
      </w:r>
      <w:r w:rsidR="00ED5E23">
        <w:rPr>
          <w:rFonts w:ascii="Arial" w:hAnsi="Arial" w:cs="Arial"/>
        </w:rPr>
        <w:t xml:space="preserve"> </w:t>
      </w:r>
      <w:r w:rsidR="00ED5E23" w:rsidRPr="00ED5E23">
        <w:rPr>
          <w:rFonts w:ascii="Arial" w:hAnsi="Arial" w:cs="Arial"/>
        </w:rPr>
        <w:t>visual, inclusive acompanhantes, de acordo com a ABNT, de modo a facilitar-lhe as</w:t>
      </w:r>
      <w:r w:rsidR="00ED5E23">
        <w:rPr>
          <w:rFonts w:ascii="Arial" w:hAnsi="Arial" w:cs="Arial"/>
        </w:rPr>
        <w:t xml:space="preserve"> </w:t>
      </w:r>
      <w:r w:rsidR="00ED5E23" w:rsidRPr="00ED5E23">
        <w:rPr>
          <w:rFonts w:ascii="Arial" w:hAnsi="Arial" w:cs="Arial"/>
        </w:rPr>
        <w:t>condições de acesso, circulação e comunicação, reserva de locais específicos em eventos</w:t>
      </w:r>
      <w:r w:rsidR="00ED5E23">
        <w:rPr>
          <w:rFonts w:ascii="Arial" w:hAnsi="Arial" w:cs="Arial"/>
        </w:rPr>
        <w:t xml:space="preserve"> </w:t>
      </w:r>
      <w:r w:rsidR="00ED5E23" w:rsidRPr="00ED5E23">
        <w:rPr>
          <w:rFonts w:ascii="Arial" w:hAnsi="Arial" w:cs="Arial"/>
        </w:rPr>
        <w:t>que são realizados ocasionalmente e que aglomeram grande número de espectadores,</w:t>
      </w:r>
      <w:r w:rsidR="00ED5E23">
        <w:rPr>
          <w:rFonts w:ascii="Arial" w:hAnsi="Arial" w:cs="Arial"/>
        </w:rPr>
        <w:t xml:space="preserve"> </w:t>
      </w:r>
      <w:r w:rsidR="00ED5E23" w:rsidRPr="00ED5E23">
        <w:rPr>
          <w:rFonts w:ascii="Arial" w:hAnsi="Arial" w:cs="Arial"/>
        </w:rPr>
        <w:t>com qualidade e segurança.</w:t>
      </w:r>
    </w:p>
    <w:p w:rsidR="00ED5E23" w:rsidRDefault="00ED5E23" w:rsidP="00C8715D">
      <w:pPr>
        <w:widowControl w:val="0"/>
        <w:spacing w:line="276" w:lineRule="auto"/>
        <w:jc w:val="both"/>
        <w:rPr>
          <w:rFonts w:ascii="Arial" w:hAnsi="Arial" w:cs="Arial"/>
        </w:rPr>
      </w:pPr>
    </w:p>
    <w:p w:rsidR="00ED5E23" w:rsidRPr="00ED5E23" w:rsidRDefault="00ED5E23" w:rsidP="00C8715D">
      <w:pPr>
        <w:widowControl w:val="0"/>
        <w:spacing w:after="0" w:line="276" w:lineRule="auto"/>
        <w:jc w:val="center"/>
        <w:rPr>
          <w:rFonts w:ascii="Arial" w:hAnsi="Arial" w:cs="Arial"/>
          <w:b/>
          <w:bCs/>
        </w:rPr>
      </w:pPr>
      <w:r w:rsidRPr="00ED5E23">
        <w:rPr>
          <w:rFonts w:ascii="Arial" w:hAnsi="Arial" w:cs="Arial"/>
          <w:b/>
          <w:bCs/>
        </w:rPr>
        <w:t>CAPÍTULO V</w:t>
      </w:r>
    </w:p>
    <w:p w:rsidR="00ED5E23" w:rsidRDefault="00ED5E23" w:rsidP="00C8715D">
      <w:pPr>
        <w:widowControl w:val="0"/>
        <w:spacing w:line="276" w:lineRule="auto"/>
        <w:jc w:val="center"/>
        <w:rPr>
          <w:rFonts w:ascii="Arial" w:hAnsi="Arial" w:cs="Arial"/>
          <w:b/>
          <w:bCs/>
        </w:rPr>
      </w:pPr>
      <w:r w:rsidRPr="00ED5E23">
        <w:rPr>
          <w:rFonts w:ascii="Arial" w:hAnsi="Arial" w:cs="Arial"/>
          <w:b/>
          <w:bCs/>
        </w:rPr>
        <w:t>DA ACESSIBILIDADE NOS EDIFÍCIOS DE USO PRIVADO</w:t>
      </w:r>
    </w:p>
    <w:p w:rsidR="00F85049" w:rsidRPr="00ED5E23" w:rsidRDefault="00F85049" w:rsidP="00C8715D">
      <w:pPr>
        <w:widowControl w:val="0"/>
        <w:spacing w:after="0" w:line="276" w:lineRule="auto"/>
        <w:jc w:val="center"/>
        <w:rPr>
          <w:rFonts w:ascii="Arial" w:hAnsi="Arial" w:cs="Arial"/>
          <w:b/>
          <w:bCs/>
        </w:rPr>
      </w:pPr>
    </w:p>
    <w:p w:rsidR="00ED5E23" w:rsidRDefault="00F85049" w:rsidP="00C8715D">
      <w:pPr>
        <w:widowControl w:val="0"/>
        <w:spacing w:line="276" w:lineRule="auto"/>
        <w:jc w:val="both"/>
        <w:rPr>
          <w:rFonts w:ascii="Arial" w:hAnsi="Arial" w:cs="Arial"/>
        </w:rPr>
      </w:pPr>
      <w:r>
        <w:rPr>
          <w:rFonts w:ascii="Arial" w:hAnsi="Arial" w:cs="Arial"/>
          <w:bCs/>
        </w:rPr>
        <w:tab/>
      </w:r>
      <w:r w:rsidR="00ED5E23" w:rsidRPr="00F85049">
        <w:rPr>
          <w:rFonts w:ascii="Arial" w:hAnsi="Arial" w:cs="Arial"/>
          <w:bCs/>
        </w:rPr>
        <w:t xml:space="preserve">Art. 13 -  </w:t>
      </w:r>
      <w:r w:rsidR="00ED5E23" w:rsidRPr="00F85049">
        <w:rPr>
          <w:rFonts w:ascii="Arial" w:hAnsi="Arial" w:cs="Arial"/>
        </w:rPr>
        <w:t>Os</w:t>
      </w:r>
      <w:r w:rsidR="00ED5E23" w:rsidRPr="00ED5E23">
        <w:rPr>
          <w:rFonts w:ascii="Arial" w:hAnsi="Arial" w:cs="Arial"/>
        </w:rPr>
        <w:t xml:space="preserve"> edifícios de uso privado em que seja obrigatória </w:t>
      </w:r>
      <w:proofErr w:type="gramStart"/>
      <w:r w:rsidR="00ED5E23" w:rsidRPr="00ED5E23">
        <w:rPr>
          <w:rFonts w:ascii="Arial" w:hAnsi="Arial" w:cs="Arial"/>
        </w:rPr>
        <w:t>a instalação de elevadores</w:t>
      </w:r>
      <w:r w:rsidR="00ED5E23">
        <w:rPr>
          <w:rFonts w:ascii="Arial" w:hAnsi="Arial" w:cs="Arial"/>
        </w:rPr>
        <w:t xml:space="preserve"> d</w:t>
      </w:r>
      <w:r w:rsidR="00ED5E23" w:rsidRPr="00ED5E23">
        <w:rPr>
          <w:rFonts w:ascii="Arial" w:hAnsi="Arial" w:cs="Arial"/>
        </w:rPr>
        <w:t>everão</w:t>
      </w:r>
      <w:proofErr w:type="gramEnd"/>
      <w:r w:rsidR="00ED5E23" w:rsidRPr="00ED5E23">
        <w:rPr>
          <w:rFonts w:ascii="Arial" w:hAnsi="Arial" w:cs="Arial"/>
        </w:rPr>
        <w:t xml:space="preserve"> ser construídos atendendo aos seguintes requisitos mínimos de acessibilidade:</w:t>
      </w:r>
      <w:r w:rsidR="00ED5E23">
        <w:rPr>
          <w:rFonts w:ascii="Arial" w:hAnsi="Arial" w:cs="Arial"/>
        </w:rPr>
        <w:t xml:space="preserve"> </w:t>
      </w:r>
    </w:p>
    <w:p w:rsidR="00ED5E23" w:rsidRDefault="00F85049" w:rsidP="00C8715D">
      <w:pPr>
        <w:widowControl w:val="0"/>
        <w:spacing w:line="276" w:lineRule="auto"/>
        <w:jc w:val="both"/>
        <w:rPr>
          <w:rFonts w:ascii="Arial" w:hAnsi="Arial" w:cs="Arial"/>
        </w:rPr>
      </w:pPr>
      <w:r>
        <w:rPr>
          <w:rFonts w:ascii="Arial" w:hAnsi="Arial" w:cs="Arial"/>
        </w:rPr>
        <w:tab/>
      </w:r>
      <w:r w:rsidR="00ED5E23" w:rsidRPr="00ED5E23">
        <w:rPr>
          <w:rFonts w:ascii="Arial" w:hAnsi="Arial" w:cs="Arial"/>
        </w:rPr>
        <w:t>I - percurso acessível que u</w:t>
      </w:r>
      <w:r w:rsidR="00ED5E23">
        <w:rPr>
          <w:rFonts w:ascii="Arial" w:hAnsi="Arial" w:cs="Arial"/>
        </w:rPr>
        <w:t>n</w:t>
      </w:r>
      <w:r w:rsidR="00ED5E23" w:rsidRPr="00ED5E23">
        <w:rPr>
          <w:rFonts w:ascii="Arial" w:hAnsi="Arial" w:cs="Arial"/>
        </w:rPr>
        <w:t xml:space="preserve">a </w:t>
      </w:r>
      <w:r w:rsidR="00ED5E23">
        <w:rPr>
          <w:rFonts w:ascii="Arial" w:hAnsi="Arial" w:cs="Arial"/>
        </w:rPr>
        <w:t xml:space="preserve">a </w:t>
      </w:r>
      <w:r w:rsidR="00ED5E23" w:rsidRPr="00ED5E23">
        <w:rPr>
          <w:rFonts w:ascii="Arial" w:hAnsi="Arial" w:cs="Arial"/>
        </w:rPr>
        <w:t>unidade habitacional com o exterior e com as dependências</w:t>
      </w:r>
      <w:r w:rsidR="00ED5E23">
        <w:rPr>
          <w:rFonts w:ascii="Arial" w:hAnsi="Arial" w:cs="Arial"/>
        </w:rPr>
        <w:t xml:space="preserve"> </w:t>
      </w:r>
      <w:r w:rsidR="00ED5E23" w:rsidRPr="00ED5E23">
        <w:rPr>
          <w:rFonts w:ascii="Arial" w:hAnsi="Arial" w:cs="Arial"/>
        </w:rPr>
        <w:t>de uso comum;</w:t>
      </w:r>
    </w:p>
    <w:p w:rsidR="00ED5E23" w:rsidRDefault="00F85049" w:rsidP="00C8715D">
      <w:pPr>
        <w:widowControl w:val="0"/>
        <w:spacing w:line="276" w:lineRule="auto"/>
        <w:jc w:val="both"/>
        <w:rPr>
          <w:rFonts w:ascii="Arial" w:hAnsi="Arial" w:cs="Arial"/>
        </w:rPr>
      </w:pPr>
      <w:r>
        <w:rPr>
          <w:rFonts w:ascii="Arial" w:hAnsi="Arial" w:cs="Arial"/>
        </w:rPr>
        <w:tab/>
      </w:r>
      <w:r w:rsidR="00ED5E23" w:rsidRPr="00ED5E23">
        <w:rPr>
          <w:rFonts w:ascii="Arial" w:hAnsi="Arial" w:cs="Arial"/>
        </w:rPr>
        <w:t>II - percurso acessível que una a edificação à via pública, as edificações e aos serviços</w:t>
      </w:r>
      <w:r w:rsidR="00ED5E23">
        <w:rPr>
          <w:rFonts w:ascii="Arial" w:hAnsi="Arial" w:cs="Arial"/>
        </w:rPr>
        <w:t xml:space="preserve"> </w:t>
      </w:r>
      <w:r w:rsidR="00ED5E23" w:rsidRPr="00ED5E23">
        <w:rPr>
          <w:rFonts w:ascii="Arial" w:hAnsi="Arial" w:cs="Arial"/>
        </w:rPr>
        <w:t>anexos de uso comum;</w:t>
      </w:r>
    </w:p>
    <w:p w:rsidR="00ED5E23" w:rsidRPr="00ED5E23" w:rsidRDefault="00F85049" w:rsidP="00C8715D">
      <w:pPr>
        <w:widowControl w:val="0"/>
        <w:spacing w:line="276" w:lineRule="auto"/>
        <w:jc w:val="both"/>
        <w:rPr>
          <w:rFonts w:ascii="Arial" w:hAnsi="Arial" w:cs="Arial"/>
        </w:rPr>
      </w:pPr>
      <w:r>
        <w:rPr>
          <w:rFonts w:ascii="Arial" w:hAnsi="Arial" w:cs="Arial"/>
        </w:rPr>
        <w:tab/>
      </w:r>
      <w:r w:rsidR="00ED5E23" w:rsidRPr="00ED5E23">
        <w:rPr>
          <w:rFonts w:ascii="Arial" w:hAnsi="Arial" w:cs="Arial"/>
        </w:rPr>
        <w:t xml:space="preserve">III - cabina do elevador e respectiva porta de entrada acessível </w:t>
      </w:r>
      <w:proofErr w:type="gramStart"/>
      <w:r w:rsidR="00ED5E23" w:rsidRPr="00ED5E23">
        <w:rPr>
          <w:rFonts w:ascii="Arial" w:hAnsi="Arial" w:cs="Arial"/>
        </w:rPr>
        <w:t>para pessoas portadores</w:t>
      </w:r>
      <w:proofErr w:type="gramEnd"/>
      <w:r w:rsidR="00ED5E23" w:rsidRPr="00ED5E23">
        <w:rPr>
          <w:rFonts w:ascii="Arial" w:hAnsi="Arial" w:cs="Arial"/>
        </w:rPr>
        <w:t xml:space="preserve"> de</w:t>
      </w:r>
      <w:r w:rsidR="00ED5E23">
        <w:rPr>
          <w:rFonts w:ascii="Arial" w:hAnsi="Arial" w:cs="Arial"/>
        </w:rPr>
        <w:t xml:space="preserve"> </w:t>
      </w:r>
      <w:r w:rsidR="00ED5E23" w:rsidRPr="00ED5E23">
        <w:rPr>
          <w:rFonts w:ascii="Arial" w:hAnsi="Arial" w:cs="Arial"/>
        </w:rPr>
        <w:t>deficiência ou com mobilidade reduzida.</w:t>
      </w:r>
    </w:p>
    <w:p w:rsidR="00ED5E23" w:rsidRPr="00F85049" w:rsidRDefault="00F85049" w:rsidP="00C8715D">
      <w:pPr>
        <w:widowControl w:val="0"/>
        <w:spacing w:line="276" w:lineRule="auto"/>
        <w:jc w:val="both"/>
        <w:rPr>
          <w:rFonts w:ascii="Arial" w:hAnsi="Arial" w:cs="Arial"/>
        </w:rPr>
      </w:pPr>
      <w:r>
        <w:rPr>
          <w:rFonts w:ascii="Arial" w:hAnsi="Arial" w:cs="Arial"/>
          <w:bCs/>
        </w:rPr>
        <w:tab/>
      </w:r>
      <w:r w:rsidR="00ED5E23" w:rsidRPr="00F85049">
        <w:rPr>
          <w:rFonts w:ascii="Arial" w:hAnsi="Arial" w:cs="Arial"/>
          <w:bCs/>
        </w:rPr>
        <w:t xml:space="preserve">Art. 14 - </w:t>
      </w:r>
      <w:r w:rsidR="00ED5E23" w:rsidRPr="00F85049">
        <w:rPr>
          <w:rFonts w:ascii="Arial" w:hAnsi="Arial" w:cs="Arial"/>
        </w:rPr>
        <w:t>Os edifícios a serem construídos com mais de um pavimento além do pavimento de acesso, a exceção das habitações uni familiares que não estejam obrigados à instalação de elevadores, deverão dispor de especificações técnicas e de projetos que facilite a instalação de elevadores adaptados, devendo os demais elementos de uso comum desses edifícios atender aos requisitos de acessibilidade.</w:t>
      </w:r>
    </w:p>
    <w:p w:rsidR="00ED5E23" w:rsidRDefault="00F85049" w:rsidP="00C8715D">
      <w:pPr>
        <w:widowControl w:val="0"/>
        <w:spacing w:line="276" w:lineRule="auto"/>
        <w:jc w:val="both"/>
        <w:rPr>
          <w:rFonts w:ascii="Arial" w:hAnsi="Arial" w:cs="Arial"/>
        </w:rPr>
      </w:pPr>
      <w:r>
        <w:rPr>
          <w:rFonts w:ascii="Arial" w:hAnsi="Arial" w:cs="Arial"/>
          <w:bCs/>
        </w:rPr>
        <w:tab/>
        <w:t>Art. 15</w:t>
      </w:r>
      <w:r w:rsidR="00ED5E23" w:rsidRPr="00F85049">
        <w:rPr>
          <w:rFonts w:ascii="Arial" w:hAnsi="Arial" w:cs="Arial"/>
          <w:bCs/>
        </w:rPr>
        <w:t xml:space="preserve"> - </w:t>
      </w:r>
      <w:r w:rsidR="00ED5E23" w:rsidRPr="00F85049">
        <w:rPr>
          <w:rFonts w:ascii="Arial" w:hAnsi="Arial" w:cs="Arial"/>
        </w:rPr>
        <w:t>Caberá ao órgão federal responsável pela coordenação da política habitacional regulamentar a reserva de um percentual mínimo total das habitações, conforme a característica da população local, para o atendimento de demanda de pessoas</w:t>
      </w:r>
      <w:r w:rsidR="00ED5E23" w:rsidRPr="00ED5E23">
        <w:rPr>
          <w:rFonts w:ascii="Arial" w:hAnsi="Arial" w:cs="Arial"/>
        </w:rPr>
        <w:t xml:space="preserve"> portadoras</w:t>
      </w:r>
      <w:r w:rsidR="00ED5E23">
        <w:rPr>
          <w:rFonts w:ascii="Arial" w:hAnsi="Arial" w:cs="Arial"/>
        </w:rPr>
        <w:t xml:space="preserve"> </w:t>
      </w:r>
      <w:r w:rsidR="00ED5E23" w:rsidRPr="00ED5E23">
        <w:rPr>
          <w:rFonts w:ascii="Arial" w:hAnsi="Arial" w:cs="Arial"/>
        </w:rPr>
        <w:t>de deficiência ou com mobilidade reduzida.</w:t>
      </w:r>
    </w:p>
    <w:p w:rsidR="00ED5E23" w:rsidRPr="00ED5E23" w:rsidRDefault="00ED5E23" w:rsidP="00C8715D">
      <w:pPr>
        <w:widowControl w:val="0"/>
        <w:spacing w:line="276" w:lineRule="auto"/>
        <w:jc w:val="both"/>
        <w:rPr>
          <w:rFonts w:ascii="Arial" w:hAnsi="Arial" w:cs="Arial"/>
        </w:rPr>
      </w:pPr>
    </w:p>
    <w:p w:rsidR="00ED5E23" w:rsidRPr="00ED5E23" w:rsidRDefault="00ED5E23" w:rsidP="00C8715D">
      <w:pPr>
        <w:widowControl w:val="0"/>
        <w:spacing w:after="0" w:line="276" w:lineRule="auto"/>
        <w:jc w:val="center"/>
        <w:rPr>
          <w:rFonts w:ascii="Arial" w:hAnsi="Arial" w:cs="Arial"/>
          <w:b/>
          <w:bCs/>
        </w:rPr>
      </w:pPr>
      <w:r w:rsidRPr="00ED5E23">
        <w:rPr>
          <w:rFonts w:ascii="Arial" w:hAnsi="Arial" w:cs="Arial"/>
          <w:b/>
          <w:bCs/>
        </w:rPr>
        <w:t>CAPÍTU</w:t>
      </w:r>
      <w:bookmarkStart w:id="0" w:name="_GoBack"/>
      <w:bookmarkEnd w:id="0"/>
      <w:r w:rsidRPr="00ED5E23">
        <w:rPr>
          <w:rFonts w:ascii="Arial" w:hAnsi="Arial" w:cs="Arial"/>
          <w:b/>
          <w:bCs/>
        </w:rPr>
        <w:t>LO VI</w:t>
      </w:r>
    </w:p>
    <w:p w:rsidR="00ED5E23" w:rsidRDefault="00ED5E23" w:rsidP="00C8715D">
      <w:pPr>
        <w:widowControl w:val="0"/>
        <w:spacing w:line="276" w:lineRule="auto"/>
        <w:jc w:val="center"/>
        <w:rPr>
          <w:rFonts w:ascii="Arial" w:hAnsi="Arial" w:cs="Arial"/>
          <w:b/>
          <w:bCs/>
        </w:rPr>
      </w:pPr>
      <w:r w:rsidRPr="00ED5E23">
        <w:rPr>
          <w:rFonts w:ascii="Arial" w:hAnsi="Arial" w:cs="Arial"/>
          <w:b/>
          <w:bCs/>
        </w:rPr>
        <w:t>DA ACESSIBILIDADE NOS VEÍCULOS DE TRANSPORTE COLETIVO</w:t>
      </w:r>
    </w:p>
    <w:p w:rsidR="00F85049" w:rsidRPr="00ED5E23" w:rsidRDefault="00F85049" w:rsidP="00C8715D">
      <w:pPr>
        <w:widowControl w:val="0"/>
        <w:spacing w:after="0" w:line="276" w:lineRule="auto"/>
        <w:jc w:val="center"/>
        <w:rPr>
          <w:rFonts w:ascii="Arial" w:hAnsi="Arial" w:cs="Arial"/>
          <w:b/>
          <w:bCs/>
        </w:rPr>
      </w:pPr>
    </w:p>
    <w:p w:rsidR="00ED5E23" w:rsidRDefault="00F85049" w:rsidP="00C8715D">
      <w:pPr>
        <w:widowControl w:val="0"/>
        <w:spacing w:line="276" w:lineRule="auto"/>
        <w:jc w:val="both"/>
        <w:rPr>
          <w:rFonts w:ascii="Arial" w:hAnsi="Arial" w:cs="Arial"/>
        </w:rPr>
      </w:pPr>
      <w:r>
        <w:rPr>
          <w:rFonts w:ascii="Arial" w:hAnsi="Arial" w:cs="Arial"/>
          <w:bCs/>
        </w:rPr>
        <w:tab/>
        <w:t>Art. 16</w:t>
      </w:r>
      <w:r w:rsidR="00ED5E23" w:rsidRPr="00F85049">
        <w:rPr>
          <w:rFonts w:ascii="Arial" w:hAnsi="Arial" w:cs="Arial"/>
          <w:bCs/>
        </w:rPr>
        <w:t xml:space="preserve"> - </w:t>
      </w:r>
      <w:r w:rsidR="00ED5E23" w:rsidRPr="00F85049">
        <w:rPr>
          <w:rFonts w:ascii="Arial" w:hAnsi="Arial" w:cs="Arial"/>
        </w:rPr>
        <w:t>Os veículos</w:t>
      </w:r>
      <w:r w:rsidR="00ED5E23" w:rsidRPr="00ED5E23">
        <w:rPr>
          <w:rFonts w:ascii="Arial" w:hAnsi="Arial" w:cs="Arial"/>
        </w:rPr>
        <w:t xml:space="preserve"> de transporte coletivo deverão cumprir os requisitos de</w:t>
      </w:r>
      <w:r w:rsidR="00ED5E23">
        <w:rPr>
          <w:rFonts w:ascii="Arial" w:hAnsi="Arial" w:cs="Arial"/>
        </w:rPr>
        <w:t xml:space="preserve"> </w:t>
      </w:r>
      <w:r w:rsidR="00ED5E23" w:rsidRPr="00ED5E23">
        <w:rPr>
          <w:rFonts w:ascii="Arial" w:hAnsi="Arial" w:cs="Arial"/>
        </w:rPr>
        <w:t>acessibilidade estabelecidos nas normas técnicas específicas.</w:t>
      </w:r>
      <w:r w:rsidR="00ED5E23">
        <w:rPr>
          <w:rFonts w:ascii="Arial" w:hAnsi="Arial" w:cs="Arial"/>
        </w:rPr>
        <w:t xml:space="preserve"> </w:t>
      </w:r>
    </w:p>
    <w:p w:rsidR="00ED5E23" w:rsidRDefault="00ED5E23" w:rsidP="00C8715D">
      <w:pPr>
        <w:widowControl w:val="0"/>
        <w:spacing w:line="276" w:lineRule="auto"/>
        <w:jc w:val="both"/>
        <w:rPr>
          <w:rFonts w:ascii="Arial" w:hAnsi="Arial" w:cs="Arial"/>
        </w:rPr>
      </w:pPr>
    </w:p>
    <w:p w:rsidR="00ED5E23" w:rsidRPr="00ED5E23" w:rsidRDefault="00ED5E23" w:rsidP="00C8715D">
      <w:pPr>
        <w:widowControl w:val="0"/>
        <w:spacing w:after="0" w:line="276" w:lineRule="auto"/>
        <w:jc w:val="center"/>
        <w:rPr>
          <w:rFonts w:ascii="Arial" w:hAnsi="Arial" w:cs="Arial"/>
          <w:b/>
          <w:bCs/>
        </w:rPr>
      </w:pPr>
      <w:r w:rsidRPr="00ED5E23">
        <w:rPr>
          <w:rFonts w:ascii="Arial" w:hAnsi="Arial" w:cs="Arial"/>
          <w:b/>
          <w:bCs/>
        </w:rPr>
        <w:t>CAPÍTULO VII</w:t>
      </w:r>
    </w:p>
    <w:p w:rsidR="00ED5E23" w:rsidRDefault="00ED5E23" w:rsidP="00C8715D">
      <w:pPr>
        <w:widowControl w:val="0"/>
        <w:spacing w:line="276" w:lineRule="auto"/>
        <w:jc w:val="center"/>
        <w:rPr>
          <w:rFonts w:ascii="Arial" w:hAnsi="Arial" w:cs="Arial"/>
          <w:b/>
          <w:bCs/>
        </w:rPr>
      </w:pPr>
      <w:r w:rsidRPr="00ED5E23">
        <w:rPr>
          <w:rFonts w:ascii="Arial" w:hAnsi="Arial" w:cs="Arial"/>
          <w:b/>
          <w:bCs/>
        </w:rPr>
        <w:t>DA ACESSIBILIDADE NO SISTEMA DE COMUNICAÇÃO E SINALIZAÇÃO</w:t>
      </w:r>
    </w:p>
    <w:p w:rsidR="00F85049" w:rsidRPr="00ED5E23" w:rsidRDefault="00F85049" w:rsidP="00C8715D">
      <w:pPr>
        <w:widowControl w:val="0"/>
        <w:spacing w:after="0" w:line="276" w:lineRule="auto"/>
        <w:jc w:val="center"/>
        <w:rPr>
          <w:rFonts w:ascii="Arial" w:hAnsi="Arial" w:cs="Arial"/>
          <w:b/>
          <w:bCs/>
        </w:rPr>
      </w:pPr>
    </w:p>
    <w:p w:rsidR="00ED5E23" w:rsidRDefault="00F85049" w:rsidP="00C8715D">
      <w:pPr>
        <w:widowControl w:val="0"/>
        <w:spacing w:line="276" w:lineRule="auto"/>
        <w:jc w:val="both"/>
        <w:rPr>
          <w:rFonts w:ascii="Arial" w:hAnsi="Arial" w:cs="Arial"/>
        </w:rPr>
      </w:pPr>
      <w:r>
        <w:rPr>
          <w:rFonts w:ascii="Arial" w:hAnsi="Arial" w:cs="Arial"/>
          <w:bCs/>
        </w:rPr>
        <w:tab/>
        <w:t>Art. 17</w:t>
      </w:r>
      <w:r w:rsidR="00ED5E23" w:rsidRPr="00F85049">
        <w:rPr>
          <w:rFonts w:ascii="Arial" w:hAnsi="Arial" w:cs="Arial"/>
          <w:bCs/>
        </w:rPr>
        <w:t xml:space="preserve"> - </w:t>
      </w:r>
      <w:r w:rsidR="00ED5E23" w:rsidRPr="00F85049">
        <w:rPr>
          <w:rFonts w:ascii="Arial" w:hAnsi="Arial" w:cs="Arial"/>
        </w:rPr>
        <w:t>O Poder Público promoverá a eliminação de barreiras na comunicação e</w:t>
      </w:r>
      <w:r w:rsidR="00ED5E23">
        <w:rPr>
          <w:rFonts w:ascii="Arial" w:hAnsi="Arial" w:cs="Arial"/>
        </w:rPr>
        <w:t xml:space="preserve"> </w:t>
      </w:r>
      <w:r w:rsidR="00ED5E23" w:rsidRPr="00ED5E23">
        <w:rPr>
          <w:rFonts w:ascii="Arial" w:hAnsi="Arial" w:cs="Arial"/>
        </w:rPr>
        <w:t>estabelecerá mecanismos e alternativas técnicas que torne acessíveis os sistemas de</w:t>
      </w:r>
      <w:r w:rsidR="00ED5E23">
        <w:rPr>
          <w:rFonts w:ascii="Arial" w:hAnsi="Arial" w:cs="Arial"/>
        </w:rPr>
        <w:t xml:space="preserve"> </w:t>
      </w:r>
      <w:r w:rsidR="00ED5E23" w:rsidRPr="00ED5E23">
        <w:rPr>
          <w:rFonts w:ascii="Arial" w:hAnsi="Arial" w:cs="Arial"/>
        </w:rPr>
        <w:t>comunicação e sinalização às pessoas portadoras de deficiência sensorial e com</w:t>
      </w:r>
      <w:r w:rsidR="00ED5E23">
        <w:rPr>
          <w:rFonts w:ascii="Arial" w:hAnsi="Arial" w:cs="Arial"/>
        </w:rPr>
        <w:t xml:space="preserve"> </w:t>
      </w:r>
      <w:r w:rsidR="00ED5E23" w:rsidRPr="00ED5E23">
        <w:rPr>
          <w:rFonts w:ascii="Arial" w:hAnsi="Arial" w:cs="Arial"/>
        </w:rPr>
        <w:t>dificuldade de comunicação, para garantir-lhes o direito de acesso as informações, à</w:t>
      </w:r>
      <w:r w:rsidR="00ED5E23">
        <w:rPr>
          <w:rFonts w:ascii="Arial" w:hAnsi="Arial" w:cs="Arial"/>
        </w:rPr>
        <w:t xml:space="preserve"> </w:t>
      </w:r>
      <w:r w:rsidR="00ED5E23" w:rsidRPr="00ED5E23">
        <w:rPr>
          <w:rFonts w:ascii="Arial" w:hAnsi="Arial" w:cs="Arial"/>
        </w:rPr>
        <w:t>comunicação, ao trabalho, à educação, ao transporte, a cultura, ao esporte e ao lazer.</w:t>
      </w:r>
    </w:p>
    <w:p w:rsidR="00ED5E23" w:rsidRDefault="00ED5E23" w:rsidP="00C8715D">
      <w:pPr>
        <w:widowControl w:val="0"/>
        <w:spacing w:line="276" w:lineRule="auto"/>
        <w:jc w:val="both"/>
        <w:rPr>
          <w:rFonts w:ascii="Arial" w:hAnsi="Arial" w:cs="Arial"/>
          <w:b/>
          <w:bCs/>
        </w:rPr>
      </w:pPr>
    </w:p>
    <w:p w:rsidR="00ED5E23" w:rsidRPr="00ED5E23" w:rsidRDefault="00ED5E23" w:rsidP="00C8715D">
      <w:pPr>
        <w:widowControl w:val="0"/>
        <w:spacing w:after="0" w:line="276" w:lineRule="auto"/>
        <w:jc w:val="center"/>
        <w:rPr>
          <w:rFonts w:ascii="Arial" w:hAnsi="Arial" w:cs="Arial"/>
          <w:b/>
          <w:bCs/>
        </w:rPr>
      </w:pPr>
      <w:r w:rsidRPr="00ED5E23">
        <w:rPr>
          <w:rFonts w:ascii="Arial" w:hAnsi="Arial" w:cs="Arial"/>
          <w:b/>
          <w:bCs/>
        </w:rPr>
        <w:t>CAPÍTULO VIII</w:t>
      </w:r>
    </w:p>
    <w:p w:rsidR="00ED5E23" w:rsidRPr="00ED5E23" w:rsidRDefault="00ED5E23" w:rsidP="00C8715D">
      <w:pPr>
        <w:widowControl w:val="0"/>
        <w:spacing w:line="276" w:lineRule="auto"/>
        <w:jc w:val="center"/>
        <w:rPr>
          <w:rFonts w:ascii="Arial" w:hAnsi="Arial" w:cs="Arial"/>
          <w:b/>
          <w:bCs/>
        </w:rPr>
      </w:pPr>
      <w:r w:rsidRPr="00ED5E23">
        <w:rPr>
          <w:rFonts w:ascii="Arial" w:hAnsi="Arial" w:cs="Arial"/>
          <w:b/>
          <w:bCs/>
        </w:rPr>
        <w:t>DISPOSIÇÕES SOBRE AJUDAS TÉCNICAS</w:t>
      </w:r>
    </w:p>
    <w:p w:rsidR="00ED5E23" w:rsidRPr="00ED5E23" w:rsidRDefault="00F85049" w:rsidP="00C8715D">
      <w:pPr>
        <w:widowControl w:val="0"/>
        <w:spacing w:line="276" w:lineRule="auto"/>
        <w:jc w:val="both"/>
        <w:rPr>
          <w:rFonts w:ascii="Arial" w:hAnsi="Arial" w:cs="Arial"/>
        </w:rPr>
      </w:pPr>
      <w:r>
        <w:rPr>
          <w:rFonts w:ascii="Arial" w:hAnsi="Arial" w:cs="Arial"/>
          <w:bCs/>
        </w:rPr>
        <w:tab/>
      </w:r>
      <w:r w:rsidR="00ED5E23" w:rsidRPr="00F85049">
        <w:rPr>
          <w:rFonts w:ascii="Arial" w:hAnsi="Arial" w:cs="Arial"/>
          <w:bCs/>
        </w:rPr>
        <w:t>Art. 1</w:t>
      </w:r>
      <w:r>
        <w:rPr>
          <w:rFonts w:ascii="Arial" w:hAnsi="Arial" w:cs="Arial"/>
          <w:bCs/>
        </w:rPr>
        <w:t>8</w:t>
      </w:r>
      <w:r w:rsidR="00ED5E23" w:rsidRPr="00F85049">
        <w:rPr>
          <w:rFonts w:ascii="Arial" w:hAnsi="Arial" w:cs="Arial"/>
          <w:bCs/>
        </w:rPr>
        <w:t xml:space="preserve"> - </w:t>
      </w:r>
      <w:r w:rsidR="00ED5E23" w:rsidRPr="00F85049">
        <w:rPr>
          <w:rFonts w:ascii="Arial" w:hAnsi="Arial" w:cs="Arial"/>
        </w:rPr>
        <w:t>Fica</w:t>
      </w:r>
      <w:r w:rsidR="00ED5E23" w:rsidRPr="00ED5E23">
        <w:rPr>
          <w:rFonts w:ascii="Arial" w:hAnsi="Arial" w:cs="Arial"/>
        </w:rPr>
        <w:t xml:space="preserve"> criada a Comissão permanente de Acessibilidade - CPA, com a finalidade</w:t>
      </w:r>
      <w:r w:rsidR="00ED5E23">
        <w:rPr>
          <w:rFonts w:ascii="Arial" w:hAnsi="Arial" w:cs="Arial"/>
        </w:rPr>
        <w:t xml:space="preserve"> </w:t>
      </w:r>
      <w:r w:rsidR="00ED5E23" w:rsidRPr="00ED5E23">
        <w:rPr>
          <w:rFonts w:ascii="Arial" w:hAnsi="Arial" w:cs="Arial"/>
        </w:rPr>
        <w:t>de elaborar políticas públicas, programas, projetos e ações incidentes sobre o espaço</w:t>
      </w:r>
      <w:r w:rsidR="00ED5E23">
        <w:rPr>
          <w:rFonts w:ascii="Arial" w:hAnsi="Arial" w:cs="Arial"/>
        </w:rPr>
        <w:t xml:space="preserve"> </w:t>
      </w:r>
      <w:r w:rsidR="00ED5E23" w:rsidRPr="00ED5E23">
        <w:rPr>
          <w:rFonts w:ascii="Arial" w:hAnsi="Arial" w:cs="Arial"/>
        </w:rPr>
        <w:t>construído na cidade, bem como os aspectos relacionados com a circulação e o transporte,</w:t>
      </w:r>
      <w:r w:rsidR="00ED5E23">
        <w:rPr>
          <w:rFonts w:ascii="Arial" w:hAnsi="Arial" w:cs="Arial"/>
        </w:rPr>
        <w:t xml:space="preserve"> </w:t>
      </w:r>
      <w:r w:rsidR="00ED5E23" w:rsidRPr="00ED5E23">
        <w:rPr>
          <w:rFonts w:ascii="Arial" w:hAnsi="Arial" w:cs="Arial"/>
        </w:rPr>
        <w:t>remoção de barreiras arquitetônicas, acesso a edificação e acessibilidade em geral para</w:t>
      </w:r>
      <w:r w:rsidR="00ED5E23">
        <w:rPr>
          <w:rFonts w:ascii="Arial" w:hAnsi="Arial" w:cs="Arial"/>
        </w:rPr>
        <w:t xml:space="preserve"> </w:t>
      </w:r>
      <w:r w:rsidR="00ED5E23" w:rsidRPr="00ED5E23">
        <w:rPr>
          <w:rFonts w:ascii="Arial" w:hAnsi="Arial" w:cs="Arial"/>
        </w:rPr>
        <w:t>todas as pessoas com dificuldade de locomoção.</w:t>
      </w:r>
    </w:p>
    <w:p w:rsidR="00ED5E23" w:rsidRDefault="00F85049" w:rsidP="00C8715D">
      <w:pPr>
        <w:widowControl w:val="0"/>
        <w:spacing w:line="276" w:lineRule="auto"/>
        <w:jc w:val="both"/>
        <w:rPr>
          <w:rFonts w:ascii="Arial" w:hAnsi="Arial" w:cs="Arial"/>
        </w:rPr>
      </w:pPr>
      <w:r>
        <w:rPr>
          <w:rFonts w:ascii="Arial" w:hAnsi="Arial" w:cs="Arial"/>
        </w:rPr>
        <w:tab/>
      </w:r>
      <w:r w:rsidR="00ED5E23" w:rsidRPr="00ED5E23">
        <w:rPr>
          <w:rFonts w:ascii="Arial" w:hAnsi="Arial" w:cs="Arial"/>
        </w:rPr>
        <w:t xml:space="preserve">Parágrafo Único - </w:t>
      </w:r>
      <w:r w:rsidRPr="00F85049">
        <w:rPr>
          <w:rFonts w:ascii="Arial" w:hAnsi="Arial" w:cs="Arial"/>
        </w:rPr>
        <w:t>A CPA será regulamentada por Decreto do Poder Executivo, observada</w:t>
      </w:r>
      <w:r>
        <w:rPr>
          <w:rFonts w:ascii="Arial" w:hAnsi="Arial" w:cs="Arial"/>
        </w:rPr>
        <w:t xml:space="preserve"> </w:t>
      </w:r>
      <w:r w:rsidRPr="00F85049">
        <w:rPr>
          <w:rFonts w:ascii="Arial" w:hAnsi="Arial" w:cs="Arial"/>
        </w:rPr>
        <w:t>na sua composição a representação de órgãos municipais e de entidades da sociedade</w:t>
      </w:r>
      <w:r>
        <w:rPr>
          <w:rFonts w:ascii="Arial" w:hAnsi="Arial" w:cs="Arial"/>
        </w:rPr>
        <w:t xml:space="preserve"> </w:t>
      </w:r>
      <w:r w:rsidRPr="00F85049">
        <w:rPr>
          <w:rFonts w:ascii="Arial" w:hAnsi="Arial" w:cs="Arial"/>
        </w:rPr>
        <w:t>civil relacionadas à questão.</w:t>
      </w:r>
    </w:p>
    <w:p w:rsidR="00F85049" w:rsidRDefault="00F85049" w:rsidP="00C8715D">
      <w:pPr>
        <w:widowControl w:val="0"/>
        <w:spacing w:line="276" w:lineRule="auto"/>
        <w:jc w:val="both"/>
        <w:rPr>
          <w:rFonts w:ascii="Arial" w:hAnsi="Arial" w:cs="Arial"/>
        </w:rPr>
      </w:pPr>
    </w:p>
    <w:p w:rsidR="00F85049" w:rsidRDefault="00F85049" w:rsidP="00C8715D">
      <w:pPr>
        <w:widowControl w:val="0"/>
        <w:spacing w:after="0" w:line="276" w:lineRule="auto"/>
        <w:jc w:val="center"/>
        <w:rPr>
          <w:rFonts w:ascii="Arial" w:hAnsi="Arial" w:cs="Arial"/>
          <w:b/>
          <w:bCs/>
        </w:rPr>
      </w:pPr>
      <w:r w:rsidRPr="00F85049">
        <w:rPr>
          <w:rFonts w:ascii="Arial" w:hAnsi="Arial" w:cs="Arial"/>
          <w:b/>
          <w:bCs/>
        </w:rPr>
        <w:t>CAPÍTULO X</w:t>
      </w:r>
    </w:p>
    <w:p w:rsidR="00F85049" w:rsidRDefault="00F85049" w:rsidP="00C8715D">
      <w:pPr>
        <w:widowControl w:val="0"/>
        <w:spacing w:line="276" w:lineRule="auto"/>
        <w:jc w:val="center"/>
        <w:rPr>
          <w:rFonts w:ascii="Arial" w:hAnsi="Arial" w:cs="Arial"/>
          <w:b/>
          <w:bCs/>
        </w:rPr>
      </w:pPr>
      <w:r>
        <w:rPr>
          <w:rFonts w:ascii="Arial" w:hAnsi="Arial" w:cs="Arial"/>
          <w:b/>
          <w:bCs/>
        </w:rPr>
        <w:t>DAS PENALIDADES</w:t>
      </w:r>
    </w:p>
    <w:p w:rsidR="00F85049" w:rsidRDefault="00F85049" w:rsidP="00C8715D">
      <w:pPr>
        <w:widowControl w:val="0"/>
        <w:spacing w:after="0" w:line="276" w:lineRule="auto"/>
        <w:jc w:val="center"/>
        <w:rPr>
          <w:rFonts w:ascii="Arial" w:hAnsi="Arial" w:cs="Arial"/>
          <w:b/>
          <w:bCs/>
        </w:rPr>
      </w:pPr>
    </w:p>
    <w:p w:rsidR="00F85049" w:rsidRDefault="00F85049" w:rsidP="00C8715D">
      <w:pPr>
        <w:widowControl w:val="0"/>
        <w:spacing w:line="276" w:lineRule="auto"/>
        <w:jc w:val="both"/>
        <w:rPr>
          <w:rFonts w:ascii="Arial" w:hAnsi="Arial" w:cs="Arial"/>
          <w:bCs/>
        </w:rPr>
      </w:pPr>
      <w:r>
        <w:rPr>
          <w:rFonts w:ascii="Arial" w:hAnsi="Arial" w:cs="Arial"/>
          <w:bCs/>
        </w:rPr>
        <w:tab/>
        <w:t xml:space="preserve">Art. 19 - </w:t>
      </w:r>
      <w:r w:rsidRPr="00F85049">
        <w:rPr>
          <w:rFonts w:ascii="Arial" w:hAnsi="Arial" w:cs="Arial"/>
          <w:bCs/>
        </w:rPr>
        <w:t>Os Poderes Executivo, Legislativo, Judiciário ou proprietários de edificações e</w:t>
      </w:r>
      <w:r>
        <w:rPr>
          <w:rFonts w:ascii="Arial" w:hAnsi="Arial" w:cs="Arial"/>
          <w:bCs/>
        </w:rPr>
        <w:t xml:space="preserve"> </w:t>
      </w:r>
      <w:r w:rsidRPr="00F85049">
        <w:rPr>
          <w:rFonts w:ascii="Arial" w:hAnsi="Arial" w:cs="Arial"/>
          <w:bCs/>
        </w:rPr>
        <w:t>logradouros já</w:t>
      </w:r>
      <w:r>
        <w:rPr>
          <w:rFonts w:ascii="Arial" w:hAnsi="Arial" w:cs="Arial"/>
          <w:bCs/>
        </w:rPr>
        <w:t xml:space="preserve"> existentes, terão prazo definido em Decreto do Poder Executivo</w:t>
      </w:r>
      <w:r w:rsidRPr="00F85049">
        <w:rPr>
          <w:rFonts w:ascii="Arial" w:hAnsi="Arial" w:cs="Arial"/>
          <w:bCs/>
        </w:rPr>
        <w:t xml:space="preserve"> para proceder às adequações</w:t>
      </w:r>
      <w:r>
        <w:rPr>
          <w:rFonts w:ascii="Arial" w:hAnsi="Arial" w:cs="Arial"/>
          <w:bCs/>
        </w:rPr>
        <w:t xml:space="preserve"> </w:t>
      </w:r>
      <w:r w:rsidRPr="00F85049">
        <w:rPr>
          <w:rFonts w:ascii="Arial" w:hAnsi="Arial" w:cs="Arial"/>
          <w:bCs/>
        </w:rPr>
        <w:t>necessárias ou deslocar o serviço para local que garanta acessibilidade, a contar da data</w:t>
      </w:r>
      <w:r>
        <w:rPr>
          <w:rFonts w:ascii="Arial" w:hAnsi="Arial" w:cs="Arial"/>
          <w:bCs/>
        </w:rPr>
        <w:t xml:space="preserve"> </w:t>
      </w:r>
      <w:r w:rsidRPr="00F85049">
        <w:rPr>
          <w:rFonts w:ascii="Arial" w:hAnsi="Arial" w:cs="Arial"/>
          <w:bCs/>
        </w:rPr>
        <w:t>da publicação desta lei.</w:t>
      </w:r>
    </w:p>
    <w:p w:rsidR="00F85049" w:rsidRDefault="00F85049" w:rsidP="00C8715D">
      <w:pPr>
        <w:widowControl w:val="0"/>
        <w:spacing w:line="276" w:lineRule="auto"/>
        <w:jc w:val="both"/>
        <w:rPr>
          <w:rFonts w:ascii="Arial" w:hAnsi="Arial" w:cs="Arial"/>
          <w:bCs/>
        </w:rPr>
      </w:pPr>
      <w:r>
        <w:rPr>
          <w:rFonts w:ascii="Arial" w:hAnsi="Arial" w:cs="Arial"/>
          <w:bCs/>
        </w:rPr>
        <w:tab/>
        <w:t>Art. 20</w:t>
      </w:r>
      <w:r w:rsidRPr="00F85049">
        <w:rPr>
          <w:rFonts w:ascii="Arial" w:hAnsi="Arial" w:cs="Arial"/>
          <w:bCs/>
        </w:rPr>
        <w:t xml:space="preserve"> - Em qualquer hipótese deverão ser asseguradas as condições mínimas de</w:t>
      </w:r>
      <w:r>
        <w:rPr>
          <w:rFonts w:ascii="Arial" w:hAnsi="Arial" w:cs="Arial"/>
          <w:bCs/>
        </w:rPr>
        <w:t xml:space="preserve"> </w:t>
      </w:r>
      <w:r w:rsidRPr="00F85049">
        <w:rPr>
          <w:rFonts w:ascii="Arial" w:hAnsi="Arial" w:cs="Arial"/>
          <w:bCs/>
        </w:rPr>
        <w:t>acessibilidade, de forma que diante da impossibilidade de adequação física nos termos do</w:t>
      </w:r>
      <w:r>
        <w:rPr>
          <w:rFonts w:ascii="Arial" w:hAnsi="Arial" w:cs="Arial"/>
          <w:bCs/>
        </w:rPr>
        <w:t xml:space="preserve"> art. 3</w:t>
      </w:r>
      <w:r w:rsidRPr="00F85049">
        <w:rPr>
          <w:rFonts w:ascii="Arial" w:hAnsi="Arial" w:cs="Arial"/>
          <w:bCs/>
        </w:rPr>
        <w:t>º desta Lei, deverão ser adotadas soluções de configurações físico-espacial</w:t>
      </w:r>
      <w:r>
        <w:rPr>
          <w:rFonts w:ascii="Arial" w:hAnsi="Arial" w:cs="Arial"/>
          <w:bCs/>
        </w:rPr>
        <w:t xml:space="preserve"> </w:t>
      </w:r>
      <w:r w:rsidRPr="00F85049">
        <w:rPr>
          <w:rFonts w:ascii="Arial" w:hAnsi="Arial" w:cs="Arial"/>
          <w:bCs/>
        </w:rPr>
        <w:t>alternativas.</w:t>
      </w:r>
    </w:p>
    <w:p w:rsidR="00F85049" w:rsidRDefault="00F85049" w:rsidP="00C8715D">
      <w:pPr>
        <w:widowControl w:val="0"/>
        <w:spacing w:line="276" w:lineRule="auto"/>
        <w:jc w:val="both"/>
        <w:rPr>
          <w:rFonts w:ascii="Arial" w:hAnsi="Arial" w:cs="Arial"/>
          <w:bCs/>
        </w:rPr>
      </w:pPr>
      <w:r>
        <w:rPr>
          <w:rFonts w:ascii="Arial" w:hAnsi="Arial" w:cs="Arial"/>
          <w:bCs/>
        </w:rPr>
        <w:tab/>
        <w:t xml:space="preserve">Art. 21 - </w:t>
      </w:r>
      <w:r w:rsidRPr="00F85049">
        <w:rPr>
          <w:rFonts w:ascii="Arial" w:hAnsi="Arial" w:cs="Arial"/>
          <w:bCs/>
        </w:rPr>
        <w:t>O não cumprimento do disposto nesta Lei sujeitará o infrator à aplicação das</w:t>
      </w:r>
      <w:r>
        <w:rPr>
          <w:rFonts w:ascii="Arial" w:hAnsi="Arial" w:cs="Arial"/>
          <w:bCs/>
        </w:rPr>
        <w:t xml:space="preserve"> </w:t>
      </w:r>
      <w:r w:rsidRPr="00F85049">
        <w:rPr>
          <w:rFonts w:ascii="Arial" w:hAnsi="Arial" w:cs="Arial"/>
          <w:bCs/>
        </w:rPr>
        <w:t>seguintes penalidades:</w:t>
      </w:r>
    </w:p>
    <w:p w:rsidR="00F85049" w:rsidRPr="00F85049" w:rsidRDefault="00F85049" w:rsidP="00C8715D">
      <w:pPr>
        <w:widowControl w:val="0"/>
        <w:spacing w:line="276" w:lineRule="auto"/>
        <w:jc w:val="both"/>
        <w:rPr>
          <w:rFonts w:ascii="Arial" w:hAnsi="Arial" w:cs="Arial"/>
          <w:bCs/>
        </w:rPr>
      </w:pPr>
      <w:r>
        <w:rPr>
          <w:rFonts w:ascii="Arial" w:hAnsi="Arial" w:cs="Arial"/>
          <w:bCs/>
        </w:rPr>
        <w:tab/>
      </w:r>
      <w:r w:rsidRPr="00F85049">
        <w:rPr>
          <w:rFonts w:ascii="Arial" w:hAnsi="Arial" w:cs="Arial"/>
          <w:bCs/>
        </w:rPr>
        <w:t>I - advertência escrita, na primeira infração;</w:t>
      </w:r>
    </w:p>
    <w:p w:rsidR="00F85049" w:rsidRPr="00F85049" w:rsidRDefault="00F85049" w:rsidP="00C8715D">
      <w:pPr>
        <w:widowControl w:val="0"/>
        <w:spacing w:line="276" w:lineRule="auto"/>
        <w:jc w:val="both"/>
        <w:rPr>
          <w:rFonts w:ascii="Arial" w:hAnsi="Arial" w:cs="Arial"/>
          <w:bCs/>
        </w:rPr>
      </w:pPr>
      <w:r>
        <w:rPr>
          <w:rFonts w:ascii="Arial" w:hAnsi="Arial" w:cs="Arial"/>
          <w:bCs/>
        </w:rPr>
        <w:tab/>
        <w:t xml:space="preserve">II - multa de 500 </w:t>
      </w:r>
      <w:proofErr w:type="spellStart"/>
      <w:r>
        <w:rPr>
          <w:rFonts w:ascii="Arial" w:hAnsi="Arial" w:cs="Arial"/>
          <w:bCs/>
        </w:rPr>
        <w:t>URM’s</w:t>
      </w:r>
      <w:proofErr w:type="spellEnd"/>
      <w:r>
        <w:rPr>
          <w:rFonts w:ascii="Arial" w:hAnsi="Arial" w:cs="Arial"/>
          <w:bCs/>
        </w:rPr>
        <w:t>, (Unidade de Referência do Município)</w:t>
      </w:r>
      <w:r w:rsidRPr="00F85049">
        <w:rPr>
          <w:rFonts w:ascii="Arial" w:hAnsi="Arial" w:cs="Arial"/>
          <w:bCs/>
        </w:rPr>
        <w:t>, na segunda infração;</w:t>
      </w:r>
    </w:p>
    <w:p w:rsidR="00F85049" w:rsidRPr="00F85049" w:rsidRDefault="00F85049" w:rsidP="00C8715D">
      <w:pPr>
        <w:widowControl w:val="0"/>
        <w:spacing w:line="276" w:lineRule="auto"/>
        <w:jc w:val="both"/>
        <w:rPr>
          <w:rFonts w:ascii="Arial" w:hAnsi="Arial" w:cs="Arial"/>
          <w:bCs/>
        </w:rPr>
      </w:pPr>
      <w:r>
        <w:rPr>
          <w:rFonts w:ascii="Arial" w:hAnsi="Arial" w:cs="Arial"/>
          <w:bCs/>
        </w:rPr>
        <w:tab/>
      </w:r>
      <w:r w:rsidRPr="00F85049">
        <w:rPr>
          <w:rFonts w:ascii="Arial" w:hAnsi="Arial" w:cs="Arial"/>
          <w:bCs/>
        </w:rPr>
        <w:t xml:space="preserve">III - multa de 1.000 </w:t>
      </w:r>
      <w:proofErr w:type="spellStart"/>
      <w:r>
        <w:rPr>
          <w:rFonts w:ascii="Arial" w:hAnsi="Arial" w:cs="Arial"/>
          <w:bCs/>
        </w:rPr>
        <w:t>URM’s</w:t>
      </w:r>
      <w:proofErr w:type="spellEnd"/>
      <w:r w:rsidRPr="00F85049">
        <w:rPr>
          <w:rFonts w:ascii="Arial" w:hAnsi="Arial" w:cs="Arial"/>
          <w:bCs/>
        </w:rPr>
        <w:t>, na terceira infração;</w:t>
      </w:r>
    </w:p>
    <w:p w:rsidR="00F85049" w:rsidRDefault="00F85049" w:rsidP="00C8715D">
      <w:pPr>
        <w:widowControl w:val="0"/>
        <w:spacing w:line="276" w:lineRule="auto"/>
        <w:jc w:val="both"/>
        <w:rPr>
          <w:rFonts w:ascii="Arial" w:hAnsi="Arial" w:cs="Arial"/>
          <w:bCs/>
        </w:rPr>
      </w:pPr>
      <w:r>
        <w:rPr>
          <w:rFonts w:ascii="Arial" w:hAnsi="Arial" w:cs="Arial"/>
          <w:bCs/>
        </w:rPr>
        <w:tab/>
      </w:r>
      <w:r w:rsidRPr="00F85049">
        <w:rPr>
          <w:rFonts w:ascii="Arial" w:hAnsi="Arial" w:cs="Arial"/>
          <w:bCs/>
        </w:rPr>
        <w:t>IV - suspensão de Alvará a partir da quarta infração.</w:t>
      </w:r>
    </w:p>
    <w:p w:rsidR="00F85049" w:rsidRPr="00F85049" w:rsidRDefault="00F85049" w:rsidP="00C8715D">
      <w:pPr>
        <w:widowControl w:val="0"/>
        <w:spacing w:line="276" w:lineRule="auto"/>
        <w:jc w:val="both"/>
        <w:rPr>
          <w:rFonts w:ascii="Arial" w:hAnsi="Arial" w:cs="Arial"/>
          <w:bCs/>
        </w:rPr>
      </w:pPr>
    </w:p>
    <w:p w:rsidR="00F85049" w:rsidRPr="00F85049" w:rsidRDefault="00F85049" w:rsidP="00C8715D">
      <w:pPr>
        <w:widowControl w:val="0"/>
        <w:spacing w:after="0" w:line="276" w:lineRule="auto"/>
        <w:jc w:val="center"/>
        <w:rPr>
          <w:rFonts w:ascii="Arial" w:hAnsi="Arial" w:cs="Arial"/>
          <w:b/>
          <w:bCs/>
        </w:rPr>
      </w:pPr>
      <w:r>
        <w:rPr>
          <w:rFonts w:ascii="Arial" w:hAnsi="Arial" w:cs="Arial"/>
          <w:b/>
          <w:bCs/>
        </w:rPr>
        <w:t>CAPÍTULO XI</w:t>
      </w:r>
    </w:p>
    <w:p w:rsidR="00F85049" w:rsidRDefault="00F85049" w:rsidP="00C8715D">
      <w:pPr>
        <w:widowControl w:val="0"/>
        <w:spacing w:line="276" w:lineRule="auto"/>
        <w:jc w:val="center"/>
        <w:rPr>
          <w:rFonts w:ascii="Arial" w:hAnsi="Arial" w:cs="Arial"/>
          <w:b/>
          <w:bCs/>
        </w:rPr>
      </w:pPr>
      <w:r w:rsidRPr="00F85049">
        <w:rPr>
          <w:rFonts w:ascii="Arial" w:hAnsi="Arial" w:cs="Arial"/>
          <w:b/>
          <w:bCs/>
        </w:rPr>
        <w:t>DAS DISPOSIÇÕES FINAIS</w:t>
      </w:r>
    </w:p>
    <w:p w:rsidR="00F85049" w:rsidRPr="00F85049" w:rsidRDefault="00F85049" w:rsidP="00C8715D">
      <w:pPr>
        <w:widowControl w:val="0"/>
        <w:spacing w:after="0" w:line="276" w:lineRule="auto"/>
        <w:jc w:val="center"/>
        <w:rPr>
          <w:rFonts w:ascii="Arial" w:hAnsi="Arial" w:cs="Arial"/>
          <w:b/>
          <w:bCs/>
        </w:rPr>
      </w:pPr>
    </w:p>
    <w:p w:rsidR="00F85049" w:rsidRPr="00F85049" w:rsidRDefault="00F85049" w:rsidP="00C8715D">
      <w:pPr>
        <w:widowControl w:val="0"/>
        <w:spacing w:line="276" w:lineRule="auto"/>
        <w:jc w:val="both"/>
        <w:rPr>
          <w:rFonts w:ascii="Arial" w:hAnsi="Arial" w:cs="Arial"/>
        </w:rPr>
      </w:pPr>
      <w:r>
        <w:rPr>
          <w:rFonts w:ascii="Arial" w:hAnsi="Arial" w:cs="Arial"/>
          <w:bCs/>
        </w:rPr>
        <w:tab/>
      </w:r>
      <w:r w:rsidRPr="00F85049">
        <w:rPr>
          <w:rFonts w:ascii="Arial" w:hAnsi="Arial" w:cs="Arial"/>
          <w:bCs/>
        </w:rPr>
        <w:t>Art. 2</w:t>
      </w:r>
      <w:r>
        <w:rPr>
          <w:rFonts w:ascii="Arial" w:hAnsi="Arial" w:cs="Arial"/>
          <w:bCs/>
        </w:rPr>
        <w:t>2</w:t>
      </w:r>
      <w:r w:rsidRPr="00F85049">
        <w:rPr>
          <w:rFonts w:ascii="Arial" w:hAnsi="Arial" w:cs="Arial"/>
          <w:bCs/>
        </w:rPr>
        <w:t xml:space="preserve"> - </w:t>
      </w:r>
      <w:r w:rsidRPr="00F85049">
        <w:rPr>
          <w:rFonts w:ascii="Arial" w:hAnsi="Arial" w:cs="Arial"/>
        </w:rPr>
        <w:t>O Poder Público promoverá campanhas informativas e educativas dirigidas à população em geral, com a finalidade de conscientizá-la e sensibilizá-la quanto a acessibilidade e a integração social da pessoa portadora de deficiência ou com mobilidade reduzida.</w:t>
      </w:r>
    </w:p>
    <w:p w:rsidR="00F85049" w:rsidRPr="00F85049" w:rsidRDefault="00F85049" w:rsidP="00C8715D">
      <w:pPr>
        <w:widowControl w:val="0"/>
        <w:spacing w:line="276" w:lineRule="auto"/>
        <w:jc w:val="both"/>
        <w:rPr>
          <w:rFonts w:ascii="Arial" w:hAnsi="Arial" w:cs="Arial"/>
        </w:rPr>
      </w:pPr>
      <w:r>
        <w:rPr>
          <w:rFonts w:ascii="Arial" w:hAnsi="Arial" w:cs="Arial"/>
          <w:bCs/>
        </w:rPr>
        <w:tab/>
      </w:r>
      <w:r w:rsidRPr="00F85049">
        <w:rPr>
          <w:rFonts w:ascii="Arial" w:hAnsi="Arial" w:cs="Arial"/>
          <w:bCs/>
        </w:rPr>
        <w:t>Art. 2</w:t>
      </w:r>
      <w:r>
        <w:rPr>
          <w:rFonts w:ascii="Arial" w:hAnsi="Arial" w:cs="Arial"/>
          <w:bCs/>
        </w:rPr>
        <w:t>3</w:t>
      </w:r>
      <w:r w:rsidRPr="00F85049">
        <w:rPr>
          <w:rFonts w:ascii="Arial" w:hAnsi="Arial" w:cs="Arial"/>
          <w:bCs/>
        </w:rPr>
        <w:t xml:space="preserve"> - </w:t>
      </w:r>
      <w:r w:rsidRPr="00F85049">
        <w:rPr>
          <w:rFonts w:ascii="Arial" w:hAnsi="Arial" w:cs="Arial"/>
        </w:rPr>
        <w:t>Autoriza o Município a conceder licença para o comércio ambulante no centro da cidade para portadores de deficiência.</w:t>
      </w:r>
    </w:p>
    <w:p w:rsidR="00F85049" w:rsidRDefault="00F85049" w:rsidP="00C8715D">
      <w:pPr>
        <w:widowControl w:val="0"/>
        <w:spacing w:line="276" w:lineRule="auto"/>
        <w:jc w:val="both"/>
        <w:rPr>
          <w:rFonts w:ascii="Arial" w:hAnsi="Arial" w:cs="Arial"/>
        </w:rPr>
      </w:pPr>
      <w:r>
        <w:rPr>
          <w:rFonts w:ascii="Arial" w:hAnsi="Arial" w:cs="Arial"/>
          <w:bCs/>
        </w:rPr>
        <w:tab/>
      </w:r>
      <w:r w:rsidRPr="00F85049">
        <w:rPr>
          <w:rFonts w:ascii="Arial" w:hAnsi="Arial" w:cs="Arial"/>
          <w:bCs/>
        </w:rPr>
        <w:t>Art. 2</w:t>
      </w:r>
      <w:r>
        <w:rPr>
          <w:rFonts w:ascii="Arial" w:hAnsi="Arial" w:cs="Arial"/>
          <w:bCs/>
        </w:rPr>
        <w:t>4</w:t>
      </w:r>
      <w:r w:rsidRPr="00F85049">
        <w:rPr>
          <w:rFonts w:ascii="Arial" w:hAnsi="Arial" w:cs="Arial"/>
          <w:bCs/>
        </w:rPr>
        <w:t xml:space="preserve"> - </w:t>
      </w:r>
      <w:r w:rsidRPr="00F85049">
        <w:rPr>
          <w:rFonts w:ascii="Arial" w:hAnsi="Arial" w:cs="Arial"/>
        </w:rPr>
        <w:t>As organizações representativas de pessoas portadoras de deficiência terão</w:t>
      </w:r>
      <w:r>
        <w:rPr>
          <w:rFonts w:ascii="Arial" w:hAnsi="Arial" w:cs="Arial"/>
        </w:rPr>
        <w:t xml:space="preserve"> </w:t>
      </w:r>
      <w:r w:rsidRPr="00F85049">
        <w:rPr>
          <w:rFonts w:ascii="Arial" w:hAnsi="Arial" w:cs="Arial"/>
        </w:rPr>
        <w:t>legitimidade para acompanhar o cumprimento dos requisitos de acessibilidade</w:t>
      </w:r>
      <w:r>
        <w:rPr>
          <w:rFonts w:ascii="Arial" w:hAnsi="Arial" w:cs="Arial"/>
        </w:rPr>
        <w:t xml:space="preserve"> </w:t>
      </w:r>
      <w:r w:rsidRPr="00F85049">
        <w:rPr>
          <w:rFonts w:ascii="Arial" w:hAnsi="Arial" w:cs="Arial"/>
        </w:rPr>
        <w:t>estabelecidos nesta Lei.</w:t>
      </w:r>
    </w:p>
    <w:p w:rsidR="00F85049" w:rsidRDefault="00F85049" w:rsidP="00C8715D">
      <w:pPr>
        <w:widowControl w:val="0"/>
        <w:spacing w:line="276" w:lineRule="auto"/>
        <w:jc w:val="both"/>
        <w:rPr>
          <w:rFonts w:ascii="Arial" w:hAnsi="Arial" w:cs="Arial"/>
        </w:rPr>
      </w:pPr>
      <w:r>
        <w:rPr>
          <w:rFonts w:ascii="Arial" w:hAnsi="Arial" w:cs="Arial"/>
        </w:rPr>
        <w:tab/>
        <w:t xml:space="preserve">Art. 25 - </w:t>
      </w:r>
      <w:r w:rsidRPr="00F85049">
        <w:rPr>
          <w:rFonts w:ascii="Arial" w:hAnsi="Arial" w:cs="Arial"/>
        </w:rPr>
        <w:t>O Poder Executivo fornecerá o Certificado de Acessibilidade aos locais após a</w:t>
      </w:r>
      <w:r>
        <w:rPr>
          <w:rFonts w:ascii="Arial" w:hAnsi="Arial" w:cs="Arial"/>
        </w:rPr>
        <w:t xml:space="preserve"> </w:t>
      </w:r>
      <w:r w:rsidRPr="00F85049">
        <w:rPr>
          <w:rFonts w:ascii="Arial" w:hAnsi="Arial" w:cs="Arial"/>
        </w:rPr>
        <w:t>liberação pelos órgãos competentes.</w:t>
      </w:r>
    </w:p>
    <w:p w:rsidR="00ED5E23" w:rsidRPr="00ED5E23" w:rsidRDefault="00F85049" w:rsidP="00C8715D">
      <w:pPr>
        <w:widowControl w:val="0"/>
        <w:spacing w:line="276" w:lineRule="auto"/>
        <w:jc w:val="both"/>
        <w:rPr>
          <w:rFonts w:ascii="Arial" w:hAnsi="Arial" w:cs="Arial"/>
        </w:rPr>
      </w:pPr>
      <w:r>
        <w:rPr>
          <w:rFonts w:ascii="Arial" w:hAnsi="Arial" w:cs="Arial"/>
        </w:rPr>
        <w:tab/>
        <w:t xml:space="preserve">Art. 26 - </w:t>
      </w:r>
      <w:r w:rsidR="00ED5E23" w:rsidRPr="00ED5E23">
        <w:rPr>
          <w:rFonts w:ascii="Arial" w:hAnsi="Arial" w:cs="Arial"/>
        </w:rPr>
        <w:t>O Poder Executivo regulamentará, no que couber, esta Lei.</w:t>
      </w:r>
    </w:p>
    <w:p w:rsidR="00ED5E23" w:rsidRDefault="00F85049" w:rsidP="00C8715D">
      <w:pPr>
        <w:widowControl w:val="0"/>
        <w:spacing w:line="276" w:lineRule="auto"/>
        <w:jc w:val="both"/>
        <w:rPr>
          <w:rFonts w:ascii="Arial" w:hAnsi="Arial" w:cs="Arial"/>
        </w:rPr>
      </w:pPr>
      <w:r>
        <w:rPr>
          <w:rFonts w:ascii="Arial" w:hAnsi="Arial" w:cs="Arial"/>
          <w:b/>
          <w:bCs/>
        </w:rPr>
        <w:tab/>
      </w:r>
      <w:r>
        <w:rPr>
          <w:rFonts w:ascii="Arial" w:hAnsi="Arial" w:cs="Arial"/>
          <w:bCs/>
        </w:rPr>
        <w:t>Art. 27</w:t>
      </w:r>
      <w:r w:rsidR="00ED5E23" w:rsidRPr="00F85049">
        <w:rPr>
          <w:rFonts w:ascii="Arial" w:hAnsi="Arial" w:cs="Arial"/>
          <w:bCs/>
        </w:rPr>
        <w:t xml:space="preserve">. </w:t>
      </w:r>
      <w:r w:rsidR="00ED5E23" w:rsidRPr="00F85049">
        <w:rPr>
          <w:rFonts w:ascii="Arial" w:hAnsi="Arial" w:cs="Arial"/>
        </w:rPr>
        <w:t>Esta Lei entra em vigor na data de sua publicação.</w:t>
      </w:r>
    </w:p>
    <w:p w:rsidR="0004048E" w:rsidRDefault="0004048E" w:rsidP="00C8715D">
      <w:pPr>
        <w:widowControl w:val="0"/>
        <w:spacing w:line="276" w:lineRule="auto"/>
        <w:jc w:val="both"/>
        <w:rPr>
          <w:rFonts w:ascii="Arial" w:hAnsi="Arial" w:cs="Arial"/>
        </w:rPr>
      </w:pPr>
    </w:p>
    <w:p w:rsidR="0004048E" w:rsidRDefault="0004048E" w:rsidP="00C8715D">
      <w:pPr>
        <w:widowControl w:val="0"/>
        <w:spacing w:line="276" w:lineRule="auto"/>
        <w:jc w:val="both"/>
        <w:rPr>
          <w:rFonts w:ascii="Arial" w:hAnsi="Arial" w:cs="Arial"/>
        </w:rPr>
      </w:pPr>
    </w:p>
    <w:p w:rsidR="0004048E" w:rsidRPr="006A48EF" w:rsidRDefault="0004048E" w:rsidP="00C8715D">
      <w:pPr>
        <w:widowControl w:val="0"/>
        <w:spacing w:after="0" w:line="360" w:lineRule="auto"/>
        <w:jc w:val="center"/>
        <w:rPr>
          <w:rFonts w:ascii="Arial" w:eastAsia="Times New Roman" w:hAnsi="Arial" w:cs="Arial"/>
          <w:color w:val="000000"/>
          <w:lang w:eastAsia="pt-BR"/>
        </w:rPr>
      </w:pPr>
      <w:r w:rsidRPr="006A48EF">
        <w:rPr>
          <w:rFonts w:ascii="Arial" w:eastAsia="Times New Roman" w:hAnsi="Arial" w:cs="Arial"/>
          <w:color w:val="000000"/>
          <w:lang w:eastAsia="pt-BR"/>
        </w:rPr>
        <w:t>Gabinete do Prefeito Municipal de Três Passos</w:t>
      </w:r>
    </w:p>
    <w:p w:rsidR="0004048E" w:rsidRPr="006A48EF" w:rsidRDefault="0004048E" w:rsidP="00C8715D">
      <w:pPr>
        <w:widowControl w:val="0"/>
        <w:spacing w:after="0" w:line="360" w:lineRule="auto"/>
        <w:jc w:val="center"/>
        <w:rPr>
          <w:rFonts w:ascii="Arial" w:eastAsia="Times New Roman" w:hAnsi="Arial" w:cs="Arial"/>
          <w:color w:val="000000"/>
          <w:lang w:eastAsia="pt-BR"/>
        </w:rPr>
      </w:pPr>
      <w:r w:rsidRPr="006A48EF">
        <w:rPr>
          <w:rFonts w:ascii="Arial" w:eastAsia="Times New Roman" w:hAnsi="Arial" w:cs="Arial"/>
          <w:color w:val="000000"/>
          <w:lang w:eastAsia="pt-BR"/>
        </w:rPr>
        <w:t xml:space="preserve">Aos </w:t>
      </w:r>
      <w:r w:rsidR="00C8715D">
        <w:rPr>
          <w:rFonts w:ascii="Arial" w:eastAsia="Times New Roman" w:hAnsi="Arial" w:cs="Arial"/>
          <w:color w:val="000000"/>
          <w:lang w:eastAsia="pt-BR"/>
        </w:rPr>
        <w:t>09</w:t>
      </w:r>
      <w:r w:rsidRPr="006A48EF">
        <w:rPr>
          <w:rFonts w:ascii="Arial" w:eastAsia="Times New Roman" w:hAnsi="Arial" w:cs="Arial"/>
          <w:color w:val="000000"/>
          <w:lang w:eastAsia="pt-BR"/>
        </w:rPr>
        <w:t xml:space="preserve"> dias</w:t>
      </w:r>
      <w:r>
        <w:rPr>
          <w:rFonts w:ascii="Arial" w:eastAsia="Times New Roman" w:hAnsi="Arial" w:cs="Arial"/>
          <w:color w:val="000000"/>
          <w:lang w:eastAsia="pt-BR"/>
        </w:rPr>
        <w:t xml:space="preserve"> do mês</w:t>
      </w:r>
      <w:r w:rsidRPr="006A48EF">
        <w:rPr>
          <w:rFonts w:ascii="Arial" w:eastAsia="Times New Roman" w:hAnsi="Arial" w:cs="Arial"/>
          <w:color w:val="000000"/>
          <w:lang w:eastAsia="pt-BR"/>
        </w:rPr>
        <w:t xml:space="preserve"> de </w:t>
      </w:r>
      <w:r>
        <w:rPr>
          <w:rFonts w:ascii="Arial" w:eastAsia="Times New Roman" w:hAnsi="Arial" w:cs="Arial"/>
          <w:color w:val="000000"/>
          <w:lang w:eastAsia="pt-BR"/>
        </w:rPr>
        <w:t>dezembro</w:t>
      </w:r>
      <w:r w:rsidRPr="006A48EF">
        <w:rPr>
          <w:rFonts w:ascii="Arial" w:eastAsia="Times New Roman" w:hAnsi="Arial" w:cs="Arial"/>
          <w:color w:val="000000"/>
          <w:lang w:eastAsia="pt-BR"/>
        </w:rPr>
        <w:t xml:space="preserve"> de 2014.</w:t>
      </w:r>
    </w:p>
    <w:p w:rsidR="0004048E" w:rsidRDefault="0004048E" w:rsidP="00C8715D">
      <w:pPr>
        <w:widowControl w:val="0"/>
        <w:spacing w:after="0" w:line="360" w:lineRule="auto"/>
        <w:jc w:val="center"/>
        <w:rPr>
          <w:rFonts w:ascii="Arial" w:eastAsia="Times New Roman" w:hAnsi="Arial" w:cs="Arial"/>
          <w:color w:val="000000"/>
          <w:lang w:eastAsia="pt-BR"/>
        </w:rPr>
      </w:pPr>
    </w:p>
    <w:p w:rsidR="00C8715D" w:rsidRPr="006A48EF" w:rsidRDefault="00C8715D" w:rsidP="00C8715D">
      <w:pPr>
        <w:widowControl w:val="0"/>
        <w:spacing w:after="0" w:line="360" w:lineRule="auto"/>
        <w:jc w:val="center"/>
        <w:rPr>
          <w:rFonts w:ascii="Arial" w:eastAsia="Times New Roman" w:hAnsi="Arial" w:cs="Arial"/>
          <w:color w:val="000000"/>
          <w:lang w:eastAsia="pt-BR"/>
        </w:rPr>
      </w:pPr>
    </w:p>
    <w:p w:rsidR="0004048E" w:rsidRPr="006A48EF" w:rsidRDefault="0004048E" w:rsidP="00C8715D">
      <w:pPr>
        <w:widowControl w:val="0"/>
        <w:spacing w:after="0" w:line="360" w:lineRule="auto"/>
        <w:jc w:val="center"/>
        <w:rPr>
          <w:rFonts w:ascii="Arial" w:eastAsia="Times New Roman" w:hAnsi="Arial" w:cs="Arial"/>
          <w:b/>
          <w:color w:val="000000"/>
          <w:lang w:eastAsia="pt-BR"/>
        </w:rPr>
      </w:pPr>
    </w:p>
    <w:p w:rsidR="0004048E" w:rsidRPr="00802BE9" w:rsidRDefault="0004048E" w:rsidP="00C8715D">
      <w:pPr>
        <w:widowControl w:val="0"/>
        <w:spacing w:after="0" w:line="360" w:lineRule="auto"/>
        <w:jc w:val="center"/>
        <w:rPr>
          <w:rFonts w:ascii="Arial" w:eastAsia="Times New Roman" w:hAnsi="Arial" w:cs="Arial"/>
          <w:color w:val="000000"/>
          <w:lang w:eastAsia="pt-BR"/>
        </w:rPr>
      </w:pPr>
      <w:r w:rsidRPr="00802BE9">
        <w:rPr>
          <w:rFonts w:ascii="Arial" w:eastAsia="Times New Roman" w:hAnsi="Arial" w:cs="Arial"/>
          <w:color w:val="000000"/>
          <w:lang w:eastAsia="pt-BR"/>
        </w:rPr>
        <w:t>JOSÉ CARLOS ANZILIERO AMARAL</w:t>
      </w:r>
    </w:p>
    <w:p w:rsidR="00F85049" w:rsidRPr="00F85049" w:rsidRDefault="0004048E" w:rsidP="00C8715D">
      <w:pPr>
        <w:widowControl w:val="0"/>
        <w:spacing w:after="0" w:line="360" w:lineRule="auto"/>
        <w:jc w:val="center"/>
        <w:rPr>
          <w:rFonts w:ascii="Arial" w:hAnsi="Arial" w:cs="Arial"/>
        </w:rPr>
      </w:pPr>
      <w:r w:rsidRPr="00802BE9">
        <w:rPr>
          <w:rFonts w:ascii="Arial" w:eastAsia="Times New Roman" w:hAnsi="Arial" w:cs="Arial"/>
          <w:color w:val="000000"/>
          <w:lang w:eastAsia="pt-BR"/>
        </w:rPr>
        <w:t>PREFEITO MUNICIPAL DE TRÊS PASSOS</w:t>
      </w:r>
    </w:p>
    <w:sectPr w:rsidR="00F85049" w:rsidRPr="00F85049" w:rsidSect="00C8715D">
      <w:pgSz w:w="11906" w:h="16838"/>
      <w:pgMar w:top="297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3A"/>
    <w:rsid w:val="0004048E"/>
    <w:rsid w:val="00574506"/>
    <w:rsid w:val="00592616"/>
    <w:rsid w:val="007111CA"/>
    <w:rsid w:val="00792722"/>
    <w:rsid w:val="00B21B26"/>
    <w:rsid w:val="00C8715D"/>
    <w:rsid w:val="00CC2E79"/>
    <w:rsid w:val="00E20A3A"/>
    <w:rsid w:val="00ED5E23"/>
    <w:rsid w:val="00F85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8CA8C-2056-40EB-A95C-BE7CD8EF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927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927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649A5-A38C-44A8-B16F-27CDEF710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2320</Words>
  <Characters>12532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2014-12-09T11:05:00Z</dcterms:created>
  <dcterms:modified xsi:type="dcterms:W3CDTF">2014-12-09T11:05:00Z</dcterms:modified>
</cp:coreProperties>
</file>