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415" w:rsidRPr="00EB7B12" w:rsidRDefault="00B83415" w:rsidP="00C13350">
      <w:pPr>
        <w:spacing w:line="360" w:lineRule="auto"/>
        <w:jc w:val="both"/>
        <w:rPr>
          <w:rFonts w:ascii="Arial" w:hAnsi="Arial" w:cs="Arial"/>
          <w:b/>
          <w:lang w:eastAsia="en-US"/>
        </w:rPr>
      </w:pPr>
      <w:r w:rsidRPr="00EB7B12">
        <w:rPr>
          <w:rFonts w:ascii="Arial" w:hAnsi="Arial" w:cs="Arial"/>
          <w:b/>
          <w:lang w:eastAsia="en-US"/>
        </w:rPr>
        <w:t xml:space="preserve">Mensagem </w:t>
      </w:r>
      <w:r w:rsidR="00EB7B12" w:rsidRPr="00EB7B12">
        <w:rPr>
          <w:rFonts w:ascii="Arial" w:hAnsi="Arial" w:cs="Arial"/>
          <w:b/>
          <w:lang w:eastAsia="en-US"/>
        </w:rPr>
        <w:t>n</w:t>
      </w:r>
      <w:r w:rsidR="00EB7B12" w:rsidRPr="00EB7B12">
        <w:rPr>
          <w:rFonts w:ascii="Arial" w:hAnsi="Arial" w:cs="Arial"/>
          <w:b/>
          <w:vertAlign w:val="superscript"/>
          <w:lang w:eastAsia="en-US"/>
        </w:rPr>
        <w:t>o</w:t>
      </w:r>
      <w:r w:rsidR="001865D7">
        <w:rPr>
          <w:rFonts w:ascii="Arial" w:hAnsi="Arial" w:cs="Arial"/>
          <w:b/>
          <w:vertAlign w:val="superscript"/>
          <w:lang w:eastAsia="en-US"/>
        </w:rPr>
        <w:t xml:space="preserve"> </w:t>
      </w:r>
      <w:r w:rsidR="006C4243">
        <w:rPr>
          <w:rFonts w:ascii="Arial" w:hAnsi="Arial" w:cs="Arial"/>
          <w:b/>
          <w:lang w:eastAsia="en-US"/>
        </w:rPr>
        <w:t>11</w:t>
      </w:r>
      <w:r w:rsidR="00794E45">
        <w:rPr>
          <w:rFonts w:ascii="Arial" w:hAnsi="Arial" w:cs="Arial"/>
          <w:b/>
          <w:lang w:eastAsia="en-US"/>
        </w:rPr>
        <w:t>5</w:t>
      </w:r>
      <w:r w:rsidRPr="00EB7B12">
        <w:rPr>
          <w:rFonts w:ascii="Arial" w:hAnsi="Arial" w:cs="Arial"/>
          <w:b/>
          <w:lang w:eastAsia="en-US"/>
        </w:rPr>
        <w:t>/201</w:t>
      </w:r>
      <w:r w:rsidR="001A3040">
        <w:rPr>
          <w:rFonts w:ascii="Arial" w:hAnsi="Arial" w:cs="Arial"/>
          <w:b/>
          <w:lang w:eastAsia="en-US"/>
        </w:rPr>
        <w:t>5</w:t>
      </w:r>
      <w:r w:rsidR="00EB7B12">
        <w:rPr>
          <w:rFonts w:ascii="Arial" w:hAnsi="Arial" w:cs="Arial"/>
          <w:lang w:eastAsia="en-US"/>
        </w:rPr>
        <w:t xml:space="preserve">                         </w:t>
      </w:r>
      <w:r w:rsidR="00EB7B12">
        <w:rPr>
          <w:rFonts w:ascii="Arial" w:hAnsi="Arial" w:cs="Arial"/>
          <w:lang w:eastAsia="en-US"/>
        </w:rPr>
        <w:tab/>
      </w:r>
      <w:r w:rsidR="00CB7BF3">
        <w:rPr>
          <w:rFonts w:ascii="Arial" w:hAnsi="Arial" w:cs="Arial"/>
          <w:lang w:eastAsia="en-US"/>
        </w:rPr>
        <w:t xml:space="preserve"> </w:t>
      </w:r>
      <w:r w:rsidR="00E362E0">
        <w:rPr>
          <w:rFonts w:ascii="Arial" w:hAnsi="Arial" w:cs="Arial"/>
          <w:lang w:eastAsia="en-US"/>
        </w:rPr>
        <w:t xml:space="preserve">Três Passos, </w:t>
      </w:r>
      <w:r w:rsidR="00794E45">
        <w:rPr>
          <w:rFonts w:ascii="Arial" w:hAnsi="Arial" w:cs="Arial"/>
          <w:lang w:eastAsia="en-US"/>
        </w:rPr>
        <w:t>08</w:t>
      </w:r>
      <w:r w:rsidR="001A3040">
        <w:rPr>
          <w:rFonts w:ascii="Arial" w:hAnsi="Arial" w:cs="Arial"/>
          <w:lang w:eastAsia="en-US"/>
        </w:rPr>
        <w:t xml:space="preserve"> de </w:t>
      </w:r>
      <w:r w:rsidR="000C0994">
        <w:rPr>
          <w:rFonts w:ascii="Arial" w:hAnsi="Arial" w:cs="Arial"/>
          <w:lang w:eastAsia="en-US"/>
        </w:rPr>
        <w:t>outubro</w:t>
      </w:r>
      <w:r w:rsidR="00610732">
        <w:rPr>
          <w:rFonts w:ascii="Arial" w:hAnsi="Arial" w:cs="Arial"/>
          <w:lang w:eastAsia="en-US"/>
        </w:rPr>
        <w:t xml:space="preserve"> de 2015</w:t>
      </w:r>
      <w:r w:rsidRPr="00EB7B12">
        <w:rPr>
          <w:rFonts w:ascii="Arial" w:hAnsi="Arial" w:cs="Arial"/>
          <w:lang w:eastAsia="en-US"/>
        </w:rPr>
        <w:t>.</w:t>
      </w:r>
    </w:p>
    <w:p w:rsidR="00B83415" w:rsidRPr="00EB7B12" w:rsidRDefault="00B83415" w:rsidP="00C13350">
      <w:pPr>
        <w:spacing w:line="360" w:lineRule="auto"/>
        <w:jc w:val="both"/>
        <w:rPr>
          <w:rFonts w:ascii="Arial" w:hAnsi="Arial" w:cs="Arial"/>
          <w:lang w:eastAsia="en-US"/>
        </w:rPr>
      </w:pPr>
    </w:p>
    <w:p w:rsidR="00B83415" w:rsidRPr="00EB7B12" w:rsidRDefault="00B83415" w:rsidP="00C13350">
      <w:pPr>
        <w:spacing w:line="360" w:lineRule="auto"/>
        <w:jc w:val="both"/>
        <w:rPr>
          <w:rFonts w:ascii="Arial" w:hAnsi="Arial" w:cs="Arial"/>
          <w:lang w:eastAsia="en-US"/>
        </w:rPr>
      </w:pPr>
    </w:p>
    <w:p w:rsidR="00B83415" w:rsidRPr="00EB7B12" w:rsidRDefault="00B83415" w:rsidP="00C13350">
      <w:pPr>
        <w:spacing w:line="360" w:lineRule="auto"/>
        <w:jc w:val="both"/>
        <w:rPr>
          <w:rFonts w:ascii="Arial" w:hAnsi="Arial" w:cs="Arial"/>
          <w:lang w:eastAsia="en-US"/>
        </w:rPr>
      </w:pPr>
    </w:p>
    <w:p w:rsidR="00B83415" w:rsidRPr="00EB7B12" w:rsidRDefault="00B83415" w:rsidP="00C13350">
      <w:pPr>
        <w:spacing w:before="120" w:after="120" w:line="360" w:lineRule="auto"/>
        <w:jc w:val="both"/>
        <w:rPr>
          <w:rFonts w:ascii="Arial" w:hAnsi="Arial" w:cs="Arial"/>
          <w:lang w:eastAsia="en-US"/>
        </w:rPr>
      </w:pPr>
      <w:r w:rsidRPr="00EB7B12">
        <w:rPr>
          <w:rFonts w:ascii="Arial" w:hAnsi="Arial" w:cs="Arial"/>
          <w:color w:val="FF0000"/>
          <w:lang w:eastAsia="en-US"/>
        </w:rPr>
        <w:tab/>
      </w:r>
      <w:r w:rsidRPr="00EB7B12">
        <w:rPr>
          <w:rFonts w:ascii="Arial" w:hAnsi="Arial" w:cs="Arial"/>
          <w:color w:val="FF0000"/>
          <w:lang w:eastAsia="en-US"/>
        </w:rPr>
        <w:tab/>
      </w:r>
      <w:r w:rsidRPr="00EB7B12">
        <w:rPr>
          <w:rFonts w:ascii="Arial" w:hAnsi="Arial" w:cs="Arial"/>
          <w:color w:val="FF0000"/>
          <w:lang w:eastAsia="en-US"/>
        </w:rPr>
        <w:tab/>
      </w:r>
      <w:r w:rsidRPr="00EB7B12">
        <w:rPr>
          <w:rFonts w:ascii="Arial" w:hAnsi="Arial" w:cs="Arial"/>
          <w:lang w:eastAsia="en-US"/>
        </w:rPr>
        <w:t>Senhores Membros da Câmara Municipal!</w:t>
      </w:r>
    </w:p>
    <w:p w:rsidR="00B83415" w:rsidRPr="00EB7B12" w:rsidRDefault="00B83415" w:rsidP="00C13350">
      <w:pPr>
        <w:spacing w:line="360" w:lineRule="auto"/>
        <w:ind w:firstLine="2127"/>
        <w:jc w:val="both"/>
        <w:rPr>
          <w:rFonts w:ascii="Arial" w:hAnsi="Arial" w:cs="Arial"/>
          <w:lang w:eastAsia="en-US"/>
        </w:rPr>
      </w:pPr>
    </w:p>
    <w:p w:rsidR="00B83415" w:rsidRPr="00EB7B12" w:rsidRDefault="00B83415" w:rsidP="00C13350">
      <w:pPr>
        <w:spacing w:line="360" w:lineRule="auto"/>
        <w:ind w:firstLine="2127"/>
        <w:jc w:val="both"/>
        <w:rPr>
          <w:rFonts w:ascii="Arial" w:hAnsi="Arial" w:cs="Arial"/>
          <w:lang w:eastAsia="en-US"/>
        </w:rPr>
      </w:pPr>
    </w:p>
    <w:p w:rsidR="00B83415" w:rsidRDefault="00B83415" w:rsidP="00C13350">
      <w:pPr>
        <w:spacing w:line="360" w:lineRule="auto"/>
        <w:ind w:firstLine="2127"/>
        <w:jc w:val="both"/>
        <w:rPr>
          <w:rFonts w:ascii="Arial" w:hAnsi="Arial" w:cs="Arial"/>
          <w:lang w:eastAsia="en-US"/>
        </w:rPr>
      </w:pPr>
      <w:r w:rsidRPr="00EB7B12">
        <w:rPr>
          <w:rFonts w:ascii="Arial" w:hAnsi="Arial" w:cs="Arial"/>
          <w:lang w:eastAsia="en-US"/>
        </w:rPr>
        <w:t>Temos a honra de submeter à elevada consideração de Vossas Excel</w:t>
      </w:r>
      <w:r w:rsidR="00794E45">
        <w:rPr>
          <w:rFonts w:ascii="Arial" w:hAnsi="Arial" w:cs="Arial"/>
          <w:lang w:eastAsia="en-US"/>
        </w:rPr>
        <w:t>ências o Projeto de Lei nº 108, de 08</w:t>
      </w:r>
      <w:r w:rsidR="001A3040">
        <w:rPr>
          <w:rFonts w:ascii="Arial" w:hAnsi="Arial" w:cs="Arial"/>
          <w:lang w:eastAsia="en-US"/>
        </w:rPr>
        <w:t xml:space="preserve"> de </w:t>
      </w:r>
      <w:r w:rsidR="000C0994">
        <w:rPr>
          <w:rFonts w:ascii="Arial" w:hAnsi="Arial" w:cs="Arial"/>
          <w:lang w:eastAsia="en-US"/>
        </w:rPr>
        <w:t>outubro</w:t>
      </w:r>
      <w:r w:rsidRPr="00EB7B12">
        <w:rPr>
          <w:rFonts w:ascii="Arial" w:hAnsi="Arial" w:cs="Arial"/>
          <w:lang w:eastAsia="en-US"/>
        </w:rPr>
        <w:t xml:space="preserve"> de 201</w:t>
      </w:r>
      <w:r w:rsidR="001A3040">
        <w:rPr>
          <w:rFonts w:ascii="Arial" w:hAnsi="Arial" w:cs="Arial"/>
          <w:lang w:eastAsia="en-US"/>
        </w:rPr>
        <w:t>5</w:t>
      </w:r>
      <w:r w:rsidRPr="00794E45">
        <w:rPr>
          <w:rFonts w:ascii="Arial" w:hAnsi="Arial" w:cs="Arial"/>
          <w:lang w:eastAsia="en-US"/>
        </w:rPr>
        <w:t>,</w:t>
      </w:r>
      <w:r w:rsidR="004B7FF1" w:rsidRPr="00794E45">
        <w:rPr>
          <w:rFonts w:ascii="Arial" w:hAnsi="Arial" w:cs="Arial"/>
          <w:lang w:eastAsia="en-US"/>
        </w:rPr>
        <w:t xml:space="preserve"> </w:t>
      </w:r>
      <w:r w:rsidR="00794E45">
        <w:rPr>
          <w:rFonts w:ascii="Arial" w:hAnsi="Arial" w:cs="Arial"/>
          <w:lang w:eastAsia="en-US"/>
        </w:rPr>
        <w:t xml:space="preserve">que </w:t>
      </w:r>
      <w:r w:rsidR="00794E45" w:rsidRPr="00794E45">
        <w:rPr>
          <w:rFonts w:ascii="Arial" w:hAnsi="Arial" w:cs="Arial"/>
          <w:lang w:eastAsia="en-US"/>
        </w:rPr>
        <w:t>autoriza abertura de crédito especial no valor de até R$ 5.000,00</w:t>
      </w:r>
      <w:r w:rsidR="006B05A1">
        <w:rPr>
          <w:rFonts w:ascii="Arial" w:hAnsi="Arial" w:cs="Arial"/>
          <w:lang w:eastAsia="en-US"/>
        </w:rPr>
        <w:t xml:space="preserve"> (cinco mil reais)</w:t>
      </w:r>
      <w:r w:rsidR="00794E45" w:rsidRPr="00794E45">
        <w:rPr>
          <w:rFonts w:ascii="Arial" w:hAnsi="Arial" w:cs="Arial"/>
          <w:lang w:eastAsia="en-US"/>
        </w:rPr>
        <w:t>.</w:t>
      </w:r>
    </w:p>
    <w:p w:rsidR="006B05A1" w:rsidRPr="00EB7B12" w:rsidRDefault="006B05A1" w:rsidP="00C13350">
      <w:pPr>
        <w:spacing w:line="360" w:lineRule="auto"/>
        <w:ind w:firstLine="2127"/>
        <w:jc w:val="both"/>
        <w:rPr>
          <w:rFonts w:ascii="Arial" w:hAnsi="Arial" w:cs="Arial"/>
          <w:lang w:eastAsia="en-US"/>
        </w:rPr>
      </w:pPr>
    </w:p>
    <w:p w:rsidR="00B83415" w:rsidRPr="00EB7B12" w:rsidRDefault="00B83415" w:rsidP="00C13350">
      <w:pPr>
        <w:spacing w:line="360" w:lineRule="auto"/>
        <w:ind w:firstLine="2127"/>
        <w:jc w:val="both"/>
        <w:rPr>
          <w:rFonts w:ascii="Arial" w:hAnsi="Arial" w:cs="Arial"/>
        </w:rPr>
      </w:pPr>
      <w:r w:rsidRPr="00EB7B12">
        <w:rPr>
          <w:rFonts w:ascii="Arial" w:hAnsi="Arial" w:cs="Arial"/>
        </w:rPr>
        <w:t>Ao submeter o Projeto à apreciação dessa Egrégia Casa, estamos certos de que os Senhores Vereadores saberão aperfeiçoá-lo e, sobretudo, reconhecer o grau de prioridade à sua aprovação.</w:t>
      </w:r>
      <w:r w:rsidRPr="00EB7B12">
        <w:rPr>
          <w:rFonts w:ascii="Arial" w:hAnsi="Arial" w:cs="Arial"/>
        </w:rPr>
        <w:cr/>
      </w:r>
    </w:p>
    <w:p w:rsidR="00B83415" w:rsidRPr="00EB7B12" w:rsidRDefault="00B83415" w:rsidP="00C13350">
      <w:pPr>
        <w:spacing w:line="360" w:lineRule="auto"/>
        <w:ind w:firstLine="2127"/>
        <w:jc w:val="both"/>
        <w:rPr>
          <w:rFonts w:ascii="Arial" w:hAnsi="Arial" w:cs="Arial"/>
        </w:rPr>
      </w:pPr>
      <w:r w:rsidRPr="00EB7B12">
        <w:rPr>
          <w:rFonts w:ascii="Arial" w:hAnsi="Arial" w:cs="Arial"/>
        </w:rPr>
        <w:t>Atenciosamente,</w:t>
      </w:r>
    </w:p>
    <w:p w:rsidR="00B83415" w:rsidRPr="00EB7B12" w:rsidRDefault="00B83415" w:rsidP="00C13350">
      <w:pPr>
        <w:spacing w:line="360" w:lineRule="auto"/>
        <w:ind w:firstLine="2127"/>
        <w:jc w:val="both"/>
        <w:rPr>
          <w:rFonts w:ascii="Arial" w:hAnsi="Arial" w:cs="Arial"/>
        </w:rPr>
      </w:pPr>
    </w:p>
    <w:p w:rsidR="00B83415" w:rsidRPr="00EB7B12" w:rsidRDefault="00B83415" w:rsidP="00C13350">
      <w:pPr>
        <w:spacing w:line="360" w:lineRule="auto"/>
        <w:ind w:firstLine="2127"/>
        <w:jc w:val="both"/>
        <w:rPr>
          <w:rFonts w:ascii="Arial" w:hAnsi="Arial" w:cs="Arial"/>
        </w:rPr>
      </w:pPr>
    </w:p>
    <w:p w:rsidR="00B83415" w:rsidRPr="00EB7B12" w:rsidRDefault="00B83415" w:rsidP="00C13350">
      <w:pPr>
        <w:spacing w:line="360" w:lineRule="auto"/>
        <w:ind w:firstLine="2127"/>
        <w:jc w:val="both"/>
        <w:rPr>
          <w:rFonts w:ascii="Arial" w:hAnsi="Arial" w:cs="Arial"/>
        </w:rPr>
      </w:pPr>
    </w:p>
    <w:p w:rsidR="00B83415" w:rsidRPr="00EB7B12" w:rsidRDefault="00B83415" w:rsidP="00C13350">
      <w:pPr>
        <w:spacing w:line="360" w:lineRule="auto"/>
        <w:ind w:firstLine="2127"/>
        <w:jc w:val="both"/>
        <w:rPr>
          <w:rFonts w:ascii="Arial" w:hAnsi="Arial" w:cs="Arial"/>
        </w:rPr>
      </w:pPr>
    </w:p>
    <w:p w:rsidR="00B83415" w:rsidRPr="00EB7B12" w:rsidRDefault="00EB7B12" w:rsidP="00C13350">
      <w:pPr>
        <w:spacing w:line="360" w:lineRule="auto"/>
        <w:jc w:val="center"/>
        <w:rPr>
          <w:rFonts w:ascii="Arial" w:hAnsi="Arial" w:cs="Arial"/>
          <w:lang w:eastAsia="en-US"/>
        </w:rPr>
      </w:pPr>
      <w:r w:rsidRPr="00EB7B12">
        <w:rPr>
          <w:rFonts w:ascii="Arial" w:hAnsi="Arial" w:cs="Arial"/>
          <w:lang w:eastAsia="en-US"/>
        </w:rPr>
        <w:t>JOSÉ CARLOS ANZILIERO AMARAL</w:t>
      </w:r>
    </w:p>
    <w:p w:rsidR="00B83415" w:rsidRPr="00EB7B12" w:rsidRDefault="00EB7B12" w:rsidP="00C13350">
      <w:pPr>
        <w:spacing w:line="360" w:lineRule="auto"/>
        <w:jc w:val="center"/>
        <w:rPr>
          <w:rFonts w:ascii="Arial" w:hAnsi="Arial" w:cs="Arial"/>
          <w:lang w:eastAsia="en-US"/>
        </w:rPr>
      </w:pPr>
      <w:r w:rsidRPr="00EB7B12">
        <w:rPr>
          <w:rFonts w:ascii="Arial" w:hAnsi="Arial" w:cs="Arial"/>
          <w:lang w:eastAsia="en-US"/>
        </w:rPr>
        <w:t>PREFEITO DE TRÊS PASSOS/RS</w:t>
      </w:r>
    </w:p>
    <w:p w:rsidR="00C13350" w:rsidRPr="00EB7B12" w:rsidRDefault="00C13350" w:rsidP="00C13350">
      <w:pPr>
        <w:spacing w:line="360" w:lineRule="auto"/>
        <w:jc w:val="center"/>
        <w:rPr>
          <w:rFonts w:ascii="Arial" w:hAnsi="Arial" w:cs="Arial"/>
          <w:lang w:eastAsia="en-US"/>
        </w:rPr>
      </w:pPr>
    </w:p>
    <w:p w:rsidR="00C13350" w:rsidRDefault="00C13350" w:rsidP="00C13350">
      <w:pPr>
        <w:spacing w:line="360" w:lineRule="auto"/>
        <w:jc w:val="center"/>
        <w:rPr>
          <w:rFonts w:ascii="Arial" w:hAnsi="Arial" w:cs="Arial"/>
          <w:lang w:eastAsia="en-US"/>
        </w:rPr>
      </w:pPr>
    </w:p>
    <w:p w:rsidR="001865D7" w:rsidRPr="00EB7B12" w:rsidRDefault="001865D7" w:rsidP="00C13350">
      <w:pPr>
        <w:spacing w:line="360" w:lineRule="auto"/>
        <w:jc w:val="center"/>
        <w:rPr>
          <w:rFonts w:ascii="Arial" w:hAnsi="Arial" w:cs="Arial"/>
          <w:lang w:eastAsia="en-US"/>
        </w:rPr>
      </w:pPr>
    </w:p>
    <w:p w:rsidR="001A3040" w:rsidRDefault="001A3040" w:rsidP="001A3040">
      <w:pPr>
        <w:jc w:val="both"/>
        <w:rPr>
          <w:rFonts w:ascii="Arial" w:hAnsi="Arial" w:cs="Arial"/>
          <w:lang w:eastAsia="en-US"/>
        </w:rPr>
      </w:pPr>
    </w:p>
    <w:p w:rsidR="00E362E0" w:rsidRPr="002948D7" w:rsidRDefault="00E362E0" w:rsidP="00E362E0">
      <w:pPr>
        <w:spacing w:line="360" w:lineRule="auto"/>
        <w:jc w:val="both"/>
        <w:rPr>
          <w:rFonts w:ascii="Arial" w:hAnsi="Arial" w:cs="Arial"/>
          <w:lang w:eastAsia="en-US"/>
        </w:rPr>
      </w:pPr>
      <w:r w:rsidRPr="002948D7">
        <w:rPr>
          <w:rFonts w:ascii="Arial" w:hAnsi="Arial" w:cs="Arial"/>
          <w:lang w:eastAsia="en-US"/>
        </w:rPr>
        <w:t xml:space="preserve">Exmo. Sr. </w:t>
      </w:r>
    </w:p>
    <w:p w:rsidR="00E362E0" w:rsidRPr="002948D7" w:rsidRDefault="00E362E0" w:rsidP="00E362E0">
      <w:pPr>
        <w:spacing w:line="360" w:lineRule="auto"/>
        <w:jc w:val="both"/>
        <w:rPr>
          <w:rFonts w:ascii="Arial" w:hAnsi="Arial" w:cs="Arial"/>
          <w:b/>
          <w:lang w:eastAsia="en-US"/>
        </w:rPr>
      </w:pPr>
      <w:r w:rsidRPr="002948D7">
        <w:rPr>
          <w:rFonts w:ascii="Arial" w:hAnsi="Arial" w:cs="Arial"/>
          <w:b/>
          <w:lang w:eastAsia="en-US"/>
        </w:rPr>
        <w:t>CARLITO SOMMER</w:t>
      </w:r>
    </w:p>
    <w:p w:rsidR="00E362E0" w:rsidRPr="002948D7" w:rsidRDefault="00E362E0" w:rsidP="00E362E0">
      <w:pPr>
        <w:spacing w:line="360" w:lineRule="auto"/>
        <w:jc w:val="both"/>
        <w:rPr>
          <w:rFonts w:ascii="Arial" w:hAnsi="Arial" w:cs="Arial"/>
          <w:lang w:eastAsia="en-US"/>
        </w:rPr>
      </w:pPr>
      <w:r w:rsidRPr="002948D7">
        <w:rPr>
          <w:rFonts w:ascii="Arial" w:hAnsi="Arial" w:cs="Arial"/>
          <w:lang w:eastAsia="en-US"/>
        </w:rPr>
        <w:t>Presidente da Câmara Municipal de Vereadores</w:t>
      </w:r>
    </w:p>
    <w:p w:rsidR="00E362E0" w:rsidRPr="002948D7" w:rsidRDefault="00E362E0" w:rsidP="00E362E0">
      <w:pPr>
        <w:spacing w:line="360" w:lineRule="auto"/>
        <w:jc w:val="both"/>
        <w:rPr>
          <w:rFonts w:ascii="Arial" w:hAnsi="Arial" w:cs="Arial"/>
        </w:rPr>
      </w:pPr>
      <w:r w:rsidRPr="002948D7">
        <w:rPr>
          <w:rFonts w:ascii="Arial" w:hAnsi="Arial" w:cs="Arial"/>
          <w:lang w:eastAsia="en-US"/>
        </w:rPr>
        <w:t>Três Passos – RS</w:t>
      </w:r>
    </w:p>
    <w:p w:rsidR="00E362E0" w:rsidRPr="00EB7B12" w:rsidRDefault="00E362E0" w:rsidP="00C13350">
      <w:pPr>
        <w:spacing w:line="360" w:lineRule="auto"/>
        <w:jc w:val="center"/>
        <w:rPr>
          <w:rFonts w:ascii="Arial" w:hAnsi="Arial" w:cs="Arial"/>
        </w:rPr>
      </w:pPr>
    </w:p>
    <w:p w:rsidR="006F0BFE" w:rsidRPr="00EB7B12" w:rsidRDefault="00B05A0A" w:rsidP="00C13350">
      <w:pPr>
        <w:spacing w:line="360" w:lineRule="auto"/>
        <w:jc w:val="center"/>
        <w:rPr>
          <w:rFonts w:ascii="Arial" w:hAnsi="Arial" w:cs="Arial"/>
          <w:b/>
        </w:rPr>
      </w:pPr>
      <w:r w:rsidRPr="00EB7B12">
        <w:rPr>
          <w:rFonts w:ascii="Arial" w:hAnsi="Arial" w:cs="Arial"/>
          <w:b/>
        </w:rPr>
        <w:lastRenderedPageBreak/>
        <w:t>EXPOSIÇÃO DE MOTIVOS</w:t>
      </w:r>
    </w:p>
    <w:p w:rsidR="006F0BFE" w:rsidRPr="00EB7B12" w:rsidRDefault="00E362E0" w:rsidP="00C13350">
      <w:pPr>
        <w:spacing w:line="360" w:lineRule="auto"/>
        <w:jc w:val="center"/>
        <w:rPr>
          <w:rFonts w:ascii="Arial" w:hAnsi="Arial" w:cs="Arial"/>
          <w:b/>
        </w:rPr>
      </w:pPr>
      <w:r>
        <w:rPr>
          <w:rFonts w:ascii="Arial" w:hAnsi="Arial" w:cs="Arial"/>
          <w:b/>
        </w:rPr>
        <w:t xml:space="preserve">PROJETO DE LEI N° </w:t>
      </w:r>
      <w:r w:rsidR="006C4243">
        <w:rPr>
          <w:rFonts w:ascii="Arial" w:hAnsi="Arial" w:cs="Arial"/>
          <w:b/>
        </w:rPr>
        <w:t>1</w:t>
      </w:r>
      <w:r w:rsidR="00794E45">
        <w:rPr>
          <w:rFonts w:ascii="Arial" w:hAnsi="Arial" w:cs="Arial"/>
          <w:b/>
        </w:rPr>
        <w:t>08</w:t>
      </w:r>
      <w:r>
        <w:rPr>
          <w:rFonts w:ascii="Arial" w:hAnsi="Arial" w:cs="Arial"/>
          <w:b/>
        </w:rPr>
        <w:t xml:space="preserve"> DE </w:t>
      </w:r>
      <w:r w:rsidR="00794E45">
        <w:rPr>
          <w:rFonts w:ascii="Arial" w:hAnsi="Arial" w:cs="Arial"/>
          <w:b/>
        </w:rPr>
        <w:t>08</w:t>
      </w:r>
      <w:r w:rsidR="001A3040">
        <w:rPr>
          <w:rFonts w:ascii="Arial" w:hAnsi="Arial" w:cs="Arial"/>
          <w:b/>
        </w:rPr>
        <w:t xml:space="preserve"> DE </w:t>
      </w:r>
      <w:r w:rsidR="000C0994">
        <w:rPr>
          <w:rFonts w:ascii="Arial" w:hAnsi="Arial" w:cs="Arial"/>
          <w:b/>
        </w:rPr>
        <w:t>OUTUBRO</w:t>
      </w:r>
      <w:r w:rsidR="001A3040">
        <w:rPr>
          <w:rFonts w:ascii="Arial" w:hAnsi="Arial" w:cs="Arial"/>
          <w:b/>
        </w:rPr>
        <w:t xml:space="preserve"> DE 2015</w:t>
      </w:r>
      <w:r w:rsidR="00B05A0A" w:rsidRPr="00EB7B12">
        <w:rPr>
          <w:rFonts w:ascii="Arial" w:hAnsi="Arial" w:cs="Arial"/>
          <w:b/>
        </w:rPr>
        <w:t>.</w:t>
      </w:r>
    </w:p>
    <w:p w:rsidR="00794E45" w:rsidRDefault="00794E45" w:rsidP="006C4243">
      <w:pPr>
        <w:tabs>
          <w:tab w:val="left" w:pos="6692"/>
        </w:tabs>
        <w:spacing w:line="360" w:lineRule="auto"/>
        <w:jc w:val="both"/>
        <w:rPr>
          <w:rFonts w:ascii="Arial" w:hAnsi="Arial" w:cs="Arial"/>
        </w:rPr>
      </w:pPr>
    </w:p>
    <w:p w:rsidR="00794E45" w:rsidRDefault="00794E45" w:rsidP="006C4243">
      <w:pPr>
        <w:tabs>
          <w:tab w:val="left" w:pos="6692"/>
        </w:tabs>
        <w:spacing w:line="360" w:lineRule="auto"/>
        <w:jc w:val="both"/>
        <w:rPr>
          <w:rFonts w:ascii="Arial" w:hAnsi="Arial" w:cs="Arial"/>
        </w:rPr>
      </w:pPr>
    </w:p>
    <w:p w:rsidR="00794E45" w:rsidRDefault="00794E45" w:rsidP="006C4243">
      <w:pPr>
        <w:tabs>
          <w:tab w:val="left" w:pos="6692"/>
        </w:tabs>
        <w:spacing w:line="360" w:lineRule="auto"/>
        <w:jc w:val="both"/>
        <w:rPr>
          <w:rFonts w:ascii="Arial" w:hAnsi="Arial" w:cs="Arial"/>
        </w:rPr>
      </w:pPr>
      <w:bookmarkStart w:id="0" w:name="_GoBack"/>
      <w:bookmarkEnd w:id="0"/>
    </w:p>
    <w:p w:rsidR="006F0BFE" w:rsidRPr="00EB7B12" w:rsidRDefault="00794E45" w:rsidP="006C4243">
      <w:pPr>
        <w:tabs>
          <w:tab w:val="left" w:pos="6692"/>
        </w:tabs>
        <w:spacing w:line="360" w:lineRule="auto"/>
        <w:jc w:val="both"/>
        <w:rPr>
          <w:rFonts w:ascii="Arial" w:hAnsi="Arial" w:cs="Arial"/>
        </w:rPr>
      </w:pPr>
      <w:r>
        <w:rPr>
          <w:rFonts w:ascii="Arial" w:hAnsi="Arial" w:cs="Arial"/>
          <w:color w:val="FF0000"/>
          <w:sz w:val="28"/>
          <w:szCs w:val="28"/>
        </w:rPr>
        <w:t xml:space="preserve">                      </w:t>
      </w:r>
      <w:r w:rsidRPr="00794E45">
        <w:rPr>
          <w:rFonts w:ascii="Arial" w:hAnsi="Arial" w:cs="Arial"/>
          <w:color w:val="000000" w:themeColor="text1"/>
        </w:rPr>
        <w:t xml:space="preserve">   O presente projeto de Lei visa a correta contabilização de despesas que não foram incluídas no orçamento para o atual exercício. Serão empenhadas despesas para gasto de recurso financeiro para desenvolvimento de atividades de Saúde na Escola. Haviam apenas sido orçadas despesas para recursos próprios, mas em função do ingresso de recursos vinculados, estes serão utilizados</w:t>
      </w:r>
      <w:r>
        <w:rPr>
          <w:rFonts w:ascii="Arial" w:hAnsi="Arial" w:cs="Arial"/>
          <w:color w:val="FF0000"/>
          <w:sz w:val="28"/>
          <w:szCs w:val="28"/>
        </w:rPr>
        <w:t>.</w:t>
      </w:r>
      <w:r w:rsidR="00B05A0A" w:rsidRPr="00EB7B12">
        <w:rPr>
          <w:rFonts w:ascii="Arial" w:hAnsi="Arial" w:cs="Arial"/>
        </w:rPr>
        <w:tab/>
      </w:r>
    </w:p>
    <w:p w:rsidR="006F0BFE" w:rsidRPr="00E362E0" w:rsidRDefault="0092305A" w:rsidP="00794E45">
      <w:pPr>
        <w:spacing w:line="276" w:lineRule="auto"/>
        <w:jc w:val="both"/>
        <w:rPr>
          <w:rFonts w:ascii="Arial" w:hAnsi="Arial" w:cs="Arial"/>
        </w:rPr>
      </w:pPr>
      <w:r>
        <w:rPr>
          <w:rFonts w:ascii="Arial" w:hAnsi="Arial" w:cs="Arial"/>
        </w:rPr>
        <w:t xml:space="preserve"> </w:t>
      </w:r>
      <w:r>
        <w:rPr>
          <w:rFonts w:ascii="Arial" w:hAnsi="Arial" w:cs="Arial"/>
        </w:rPr>
        <w:tab/>
      </w:r>
      <w:r>
        <w:rPr>
          <w:rFonts w:ascii="Arial" w:hAnsi="Arial" w:cs="Arial"/>
        </w:rPr>
        <w:tab/>
        <w:t xml:space="preserve">        </w:t>
      </w:r>
    </w:p>
    <w:p w:rsidR="006C4243" w:rsidRDefault="006C4243" w:rsidP="00794E45">
      <w:pPr>
        <w:spacing w:line="360" w:lineRule="auto"/>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sidR="00794E45" w:rsidRPr="00B20054">
        <w:rPr>
          <w:rFonts w:ascii="Arial" w:hAnsi="Arial" w:cs="Arial"/>
        </w:rPr>
        <w:t>Assim, solicitamos a esta Casa a aprovação do presente projeto de lei</w:t>
      </w:r>
      <w:r w:rsidR="00794E45">
        <w:rPr>
          <w:rFonts w:ascii="Arial" w:hAnsi="Arial" w:cs="Arial"/>
        </w:rPr>
        <w:t xml:space="preserve"> em regime de urgência</w:t>
      </w:r>
      <w:r w:rsidR="00794E45" w:rsidRPr="00B20054">
        <w:rPr>
          <w:rFonts w:ascii="Arial" w:hAnsi="Arial" w:cs="Arial"/>
        </w:rPr>
        <w:t>, para que se possa efetivar a abertura supra referida o mais breve possível.</w:t>
      </w:r>
    </w:p>
    <w:p w:rsidR="0005008F" w:rsidRPr="008F7E8E" w:rsidRDefault="00814685" w:rsidP="0092305A">
      <w:pPr>
        <w:spacing w:line="276" w:lineRule="auto"/>
        <w:jc w:val="both"/>
        <w:rPr>
          <w:rFonts w:ascii="Arial" w:hAnsi="Arial" w:cs="Arial"/>
        </w:rPr>
      </w:pPr>
      <w:r>
        <w:rPr>
          <w:rFonts w:ascii="Arial" w:hAnsi="Arial" w:cs="Arial"/>
        </w:rPr>
        <w:t>.</w:t>
      </w:r>
    </w:p>
    <w:p w:rsidR="006F0BFE" w:rsidRPr="00EB7B12" w:rsidRDefault="006F0BFE" w:rsidP="00814685">
      <w:pPr>
        <w:spacing w:line="360" w:lineRule="auto"/>
        <w:jc w:val="center"/>
        <w:rPr>
          <w:rFonts w:ascii="Arial" w:hAnsi="Arial" w:cs="Arial"/>
        </w:rPr>
      </w:pPr>
      <w:r w:rsidRPr="00EB7B12">
        <w:rPr>
          <w:rFonts w:ascii="Arial" w:hAnsi="Arial" w:cs="Arial"/>
        </w:rPr>
        <w:t>Atenciosamente,</w:t>
      </w:r>
    </w:p>
    <w:p w:rsidR="006F0BFE" w:rsidRDefault="006F0BFE" w:rsidP="00C13350">
      <w:pPr>
        <w:spacing w:line="360" w:lineRule="auto"/>
        <w:jc w:val="both"/>
        <w:rPr>
          <w:rFonts w:ascii="Arial" w:hAnsi="Arial" w:cs="Arial"/>
        </w:rPr>
      </w:pPr>
    </w:p>
    <w:p w:rsidR="006C4243" w:rsidRPr="00EB7B12" w:rsidRDefault="006C4243" w:rsidP="00C13350">
      <w:pPr>
        <w:spacing w:line="360" w:lineRule="auto"/>
        <w:jc w:val="both"/>
        <w:rPr>
          <w:rFonts w:ascii="Arial" w:hAnsi="Arial" w:cs="Arial"/>
        </w:rPr>
      </w:pPr>
    </w:p>
    <w:p w:rsidR="006F0BFE" w:rsidRPr="006C4243" w:rsidRDefault="00B05A0A" w:rsidP="00C13350">
      <w:pPr>
        <w:spacing w:line="360" w:lineRule="auto"/>
        <w:jc w:val="center"/>
        <w:rPr>
          <w:rFonts w:ascii="Arial" w:hAnsi="Arial" w:cs="Arial"/>
          <w:b/>
        </w:rPr>
      </w:pPr>
      <w:r w:rsidRPr="006C4243">
        <w:rPr>
          <w:rFonts w:ascii="Arial" w:hAnsi="Arial" w:cs="Arial"/>
          <w:b/>
        </w:rPr>
        <w:t>JOSÉ CARLOS ANZILIERO AMARAL</w:t>
      </w:r>
    </w:p>
    <w:p w:rsidR="0078001D" w:rsidRDefault="0005008F" w:rsidP="0005008F">
      <w:pPr>
        <w:spacing w:line="360" w:lineRule="auto"/>
        <w:jc w:val="center"/>
        <w:rPr>
          <w:rFonts w:ascii="Arial" w:hAnsi="Arial" w:cs="Arial"/>
        </w:rPr>
      </w:pPr>
      <w:r>
        <w:rPr>
          <w:rFonts w:ascii="Arial" w:hAnsi="Arial" w:cs="Arial"/>
        </w:rPr>
        <w:t xml:space="preserve">PREFEITO MUNICIPAL </w:t>
      </w:r>
    </w:p>
    <w:p w:rsidR="0078001D" w:rsidRPr="00EB7B12" w:rsidRDefault="0078001D" w:rsidP="00C13350">
      <w:pPr>
        <w:spacing w:line="360" w:lineRule="auto"/>
        <w:rPr>
          <w:rFonts w:ascii="Arial" w:hAnsi="Arial" w:cs="Arial"/>
          <w:b/>
        </w:rPr>
      </w:pPr>
    </w:p>
    <w:p w:rsidR="00EB7B12" w:rsidRDefault="00EB7B12" w:rsidP="00C13350">
      <w:pPr>
        <w:spacing w:line="360" w:lineRule="auto"/>
        <w:jc w:val="center"/>
        <w:rPr>
          <w:rFonts w:ascii="Arial" w:hAnsi="Arial" w:cs="Arial"/>
          <w:b/>
        </w:rPr>
      </w:pPr>
    </w:p>
    <w:p w:rsidR="00794E45" w:rsidRDefault="00794E45" w:rsidP="00C13350">
      <w:pPr>
        <w:spacing w:line="360" w:lineRule="auto"/>
        <w:jc w:val="center"/>
        <w:rPr>
          <w:rFonts w:ascii="Arial" w:hAnsi="Arial" w:cs="Arial"/>
          <w:b/>
        </w:rPr>
      </w:pPr>
    </w:p>
    <w:p w:rsidR="00794E45" w:rsidRDefault="00794E45" w:rsidP="00C13350">
      <w:pPr>
        <w:spacing w:line="360" w:lineRule="auto"/>
        <w:jc w:val="center"/>
        <w:rPr>
          <w:rFonts w:ascii="Arial" w:hAnsi="Arial" w:cs="Arial"/>
          <w:b/>
        </w:rPr>
      </w:pPr>
    </w:p>
    <w:p w:rsidR="00794E45" w:rsidRDefault="00794E45" w:rsidP="00C13350">
      <w:pPr>
        <w:spacing w:line="360" w:lineRule="auto"/>
        <w:jc w:val="center"/>
        <w:rPr>
          <w:rFonts w:ascii="Arial" w:hAnsi="Arial" w:cs="Arial"/>
          <w:b/>
        </w:rPr>
      </w:pPr>
    </w:p>
    <w:p w:rsidR="00794E45" w:rsidRDefault="00794E45" w:rsidP="00C13350">
      <w:pPr>
        <w:spacing w:line="360" w:lineRule="auto"/>
        <w:jc w:val="center"/>
        <w:rPr>
          <w:rFonts w:ascii="Arial" w:hAnsi="Arial" w:cs="Arial"/>
          <w:b/>
        </w:rPr>
      </w:pPr>
    </w:p>
    <w:p w:rsidR="00794E45" w:rsidRDefault="00794E45" w:rsidP="00C13350">
      <w:pPr>
        <w:spacing w:line="360" w:lineRule="auto"/>
        <w:jc w:val="center"/>
        <w:rPr>
          <w:rFonts w:ascii="Arial" w:hAnsi="Arial" w:cs="Arial"/>
          <w:b/>
        </w:rPr>
      </w:pPr>
    </w:p>
    <w:p w:rsidR="00794E45" w:rsidRDefault="00794E45" w:rsidP="00794E45">
      <w:pPr>
        <w:spacing w:line="360" w:lineRule="auto"/>
        <w:rPr>
          <w:rFonts w:ascii="Arial" w:hAnsi="Arial" w:cs="Arial"/>
          <w:b/>
        </w:rPr>
      </w:pPr>
    </w:p>
    <w:p w:rsidR="00794E45" w:rsidRDefault="00794E45" w:rsidP="00794E45">
      <w:pPr>
        <w:spacing w:line="360" w:lineRule="auto"/>
        <w:rPr>
          <w:rFonts w:ascii="Arial" w:hAnsi="Arial" w:cs="Arial"/>
          <w:b/>
        </w:rPr>
      </w:pPr>
    </w:p>
    <w:p w:rsidR="00794E45" w:rsidRDefault="00794E45" w:rsidP="00794E45">
      <w:pPr>
        <w:spacing w:line="360" w:lineRule="auto"/>
        <w:rPr>
          <w:rFonts w:ascii="Arial" w:hAnsi="Arial" w:cs="Arial"/>
          <w:b/>
        </w:rPr>
      </w:pPr>
    </w:p>
    <w:p w:rsidR="002F7794" w:rsidRDefault="002F7794" w:rsidP="00C13350">
      <w:pPr>
        <w:spacing w:line="360" w:lineRule="auto"/>
        <w:jc w:val="center"/>
        <w:rPr>
          <w:rFonts w:ascii="Arial" w:hAnsi="Arial" w:cs="Arial"/>
          <w:b/>
        </w:rPr>
      </w:pPr>
    </w:p>
    <w:p w:rsidR="006F0BFE" w:rsidRPr="00EB7B12" w:rsidRDefault="00E362E0" w:rsidP="00C13350">
      <w:pPr>
        <w:spacing w:line="360" w:lineRule="auto"/>
        <w:jc w:val="center"/>
        <w:rPr>
          <w:rFonts w:ascii="Arial" w:hAnsi="Arial" w:cs="Arial"/>
          <w:b/>
        </w:rPr>
      </w:pPr>
      <w:r>
        <w:rPr>
          <w:rFonts w:ascii="Arial" w:hAnsi="Arial" w:cs="Arial"/>
          <w:b/>
        </w:rPr>
        <w:lastRenderedPageBreak/>
        <w:t xml:space="preserve">PROJETO DE LEI N° </w:t>
      </w:r>
      <w:r w:rsidR="006C4243">
        <w:rPr>
          <w:rFonts w:ascii="Arial" w:hAnsi="Arial" w:cs="Arial"/>
          <w:b/>
        </w:rPr>
        <w:t>1</w:t>
      </w:r>
      <w:r w:rsidR="0090603F">
        <w:rPr>
          <w:rFonts w:ascii="Arial" w:hAnsi="Arial" w:cs="Arial"/>
          <w:b/>
        </w:rPr>
        <w:t>0</w:t>
      </w:r>
      <w:r w:rsidR="00794E45">
        <w:rPr>
          <w:rFonts w:ascii="Arial" w:hAnsi="Arial" w:cs="Arial"/>
          <w:b/>
        </w:rPr>
        <w:t>8</w:t>
      </w:r>
      <w:r>
        <w:rPr>
          <w:rFonts w:ascii="Arial" w:hAnsi="Arial" w:cs="Arial"/>
          <w:b/>
        </w:rPr>
        <w:t xml:space="preserve">, DE </w:t>
      </w:r>
      <w:r w:rsidR="00794E45">
        <w:rPr>
          <w:rFonts w:ascii="Arial" w:hAnsi="Arial" w:cs="Arial"/>
          <w:b/>
        </w:rPr>
        <w:t>08</w:t>
      </w:r>
      <w:r w:rsidR="00B05A0A" w:rsidRPr="00EB7B12">
        <w:rPr>
          <w:rFonts w:ascii="Arial" w:hAnsi="Arial" w:cs="Arial"/>
          <w:b/>
        </w:rPr>
        <w:t xml:space="preserve"> </w:t>
      </w:r>
      <w:r w:rsidRPr="00EB7B12">
        <w:rPr>
          <w:rFonts w:ascii="Arial" w:hAnsi="Arial" w:cs="Arial"/>
          <w:b/>
        </w:rPr>
        <w:t xml:space="preserve">DE </w:t>
      </w:r>
      <w:r w:rsidR="000C0994">
        <w:rPr>
          <w:rFonts w:ascii="Arial" w:hAnsi="Arial" w:cs="Arial"/>
          <w:b/>
        </w:rPr>
        <w:t>OUTUBRO</w:t>
      </w:r>
      <w:r w:rsidRPr="00EB7B12">
        <w:rPr>
          <w:rFonts w:ascii="Arial" w:hAnsi="Arial" w:cs="Arial"/>
          <w:b/>
        </w:rPr>
        <w:t xml:space="preserve"> </w:t>
      </w:r>
      <w:r w:rsidR="00EB7B12" w:rsidRPr="00EB7B12">
        <w:rPr>
          <w:rFonts w:ascii="Arial" w:hAnsi="Arial" w:cs="Arial"/>
          <w:b/>
        </w:rPr>
        <w:t>201</w:t>
      </w:r>
      <w:r w:rsidR="001A3040">
        <w:rPr>
          <w:rFonts w:ascii="Arial" w:hAnsi="Arial" w:cs="Arial"/>
          <w:b/>
        </w:rPr>
        <w:t>5</w:t>
      </w:r>
      <w:r w:rsidR="00EB7B12" w:rsidRPr="00EB7B12">
        <w:rPr>
          <w:rFonts w:ascii="Arial" w:hAnsi="Arial" w:cs="Arial"/>
          <w:b/>
        </w:rPr>
        <w:t>.</w:t>
      </w:r>
    </w:p>
    <w:p w:rsidR="00C13350" w:rsidRDefault="00C13350" w:rsidP="00C13350">
      <w:pPr>
        <w:spacing w:line="360" w:lineRule="auto"/>
        <w:rPr>
          <w:rFonts w:ascii="Arial" w:hAnsi="Arial" w:cs="Arial"/>
          <w:sz w:val="22"/>
          <w:szCs w:val="22"/>
        </w:rPr>
      </w:pPr>
    </w:p>
    <w:p w:rsidR="006C4243" w:rsidRPr="00CB7BF3" w:rsidRDefault="006C4243" w:rsidP="00C13350">
      <w:pPr>
        <w:spacing w:line="360" w:lineRule="auto"/>
        <w:rPr>
          <w:rFonts w:ascii="Arial" w:hAnsi="Arial" w:cs="Arial"/>
          <w:sz w:val="22"/>
          <w:szCs w:val="22"/>
        </w:rPr>
      </w:pPr>
    </w:p>
    <w:p w:rsidR="00C13350" w:rsidRPr="00794E45" w:rsidRDefault="00794E45" w:rsidP="00814685">
      <w:pPr>
        <w:spacing w:line="360" w:lineRule="auto"/>
        <w:ind w:left="3969"/>
        <w:jc w:val="both"/>
        <w:rPr>
          <w:rFonts w:ascii="Arial" w:hAnsi="Arial" w:cs="Arial"/>
          <w:sz w:val="22"/>
          <w:szCs w:val="22"/>
        </w:rPr>
      </w:pPr>
      <w:r w:rsidRPr="00794E45">
        <w:rPr>
          <w:rFonts w:ascii="Arial" w:hAnsi="Arial" w:cs="Arial"/>
          <w:iCs/>
        </w:rPr>
        <w:t>Autoriza abertura de crédito especial no valor de até R$ 5.000,00</w:t>
      </w:r>
      <w:r w:rsidR="00814685" w:rsidRPr="00794E45">
        <w:rPr>
          <w:rFonts w:ascii="Arial" w:hAnsi="Arial" w:cs="Arial"/>
          <w:iCs/>
        </w:rPr>
        <w:t>.</w:t>
      </w:r>
    </w:p>
    <w:p w:rsidR="00C13350" w:rsidRDefault="00C13350" w:rsidP="00C13350">
      <w:pPr>
        <w:spacing w:line="360" w:lineRule="auto"/>
        <w:rPr>
          <w:rFonts w:ascii="Arial" w:hAnsi="Arial" w:cs="Arial"/>
          <w:b/>
        </w:rPr>
      </w:pPr>
    </w:p>
    <w:p w:rsidR="00794E45" w:rsidRPr="00794E45" w:rsidRDefault="00794E45" w:rsidP="00794E45">
      <w:pPr>
        <w:spacing w:line="360" w:lineRule="auto"/>
        <w:ind w:firstLine="708"/>
        <w:jc w:val="both"/>
        <w:rPr>
          <w:rFonts w:ascii="Arial" w:hAnsi="Arial" w:cs="Arial"/>
          <w:b/>
        </w:rPr>
      </w:pPr>
      <w:r w:rsidRPr="00794E45">
        <w:rPr>
          <w:rFonts w:ascii="Arial" w:hAnsi="Arial" w:cs="Arial"/>
          <w:b/>
        </w:rPr>
        <w:t>Art. 1º</w:t>
      </w:r>
      <w:r w:rsidRPr="00794E45">
        <w:rPr>
          <w:rFonts w:ascii="Arial" w:hAnsi="Arial" w:cs="Arial"/>
        </w:rPr>
        <w:t xml:space="preserve"> Autoriza a abertura de crédito especial no valor de R$ 5.000,00 (cinco mil reais) na Secretaria Municipal de Saúde – Programa 009 – Secretaria Municipal de Saúde – </w:t>
      </w:r>
      <w:proofErr w:type="spellStart"/>
      <w:r w:rsidRPr="00794E45">
        <w:rPr>
          <w:rFonts w:ascii="Arial" w:hAnsi="Arial" w:cs="Arial"/>
        </w:rPr>
        <w:t>Proj</w:t>
      </w:r>
      <w:proofErr w:type="spellEnd"/>
      <w:r w:rsidRPr="00794E45">
        <w:rPr>
          <w:rFonts w:ascii="Arial" w:hAnsi="Arial" w:cs="Arial"/>
        </w:rPr>
        <w:t xml:space="preserve">/Ativ. 2.052 – Manutenção de Atividades Saúde Criança e Adolescente – Elemento da despesa 3.3.90.39.00.00.00.00.4520 – Outros Serviços de Terceiros – </w:t>
      </w:r>
      <w:r w:rsidRPr="00794E45">
        <w:rPr>
          <w:rFonts w:ascii="Arial" w:hAnsi="Arial" w:cs="Arial"/>
          <w:b/>
        </w:rPr>
        <w:t xml:space="preserve">Pessoa Jurídica; </w:t>
      </w:r>
    </w:p>
    <w:p w:rsidR="00794E45" w:rsidRPr="00794E45" w:rsidRDefault="00794E45" w:rsidP="00794E45">
      <w:pPr>
        <w:spacing w:line="360" w:lineRule="auto"/>
        <w:ind w:firstLine="708"/>
        <w:jc w:val="both"/>
        <w:rPr>
          <w:rFonts w:ascii="Arial" w:hAnsi="Arial" w:cs="Arial"/>
        </w:rPr>
      </w:pPr>
      <w:r w:rsidRPr="00794E45">
        <w:rPr>
          <w:rFonts w:ascii="Arial" w:hAnsi="Arial" w:cs="Arial"/>
          <w:b/>
        </w:rPr>
        <w:t>Art. 2º</w:t>
      </w:r>
      <w:r w:rsidRPr="00794E45">
        <w:rPr>
          <w:rFonts w:ascii="Arial" w:hAnsi="Arial" w:cs="Arial"/>
        </w:rPr>
        <w:t xml:space="preserve"> Servirá para cobertura do crédito aberto no art. 1º a anulação de dotação das despesas:</w:t>
      </w:r>
    </w:p>
    <w:p w:rsidR="00E362E0" w:rsidRDefault="00794E45" w:rsidP="00794E45">
      <w:pPr>
        <w:spacing w:line="360" w:lineRule="auto"/>
        <w:ind w:firstLine="708"/>
        <w:jc w:val="both"/>
        <w:rPr>
          <w:rFonts w:ascii="Arial" w:hAnsi="Arial" w:cs="Arial"/>
        </w:rPr>
      </w:pPr>
      <w:r w:rsidRPr="00794E45">
        <w:rPr>
          <w:rFonts w:ascii="Arial" w:hAnsi="Arial" w:cs="Arial"/>
          <w:b/>
        </w:rPr>
        <w:t>I –</w:t>
      </w:r>
      <w:r w:rsidRPr="00794E45">
        <w:rPr>
          <w:rFonts w:ascii="Arial" w:hAnsi="Arial" w:cs="Arial"/>
        </w:rPr>
        <w:t xml:space="preserve"> Órgão 09 – Secretaria Municipal de Saúde; Unidade 01 – Fundo Municipal de Saúde; </w:t>
      </w:r>
      <w:proofErr w:type="spellStart"/>
      <w:r w:rsidRPr="00794E45">
        <w:rPr>
          <w:rFonts w:ascii="Arial" w:hAnsi="Arial" w:cs="Arial"/>
        </w:rPr>
        <w:t>Proj</w:t>
      </w:r>
      <w:proofErr w:type="spellEnd"/>
      <w:r w:rsidRPr="00794E45">
        <w:rPr>
          <w:rFonts w:ascii="Arial" w:hAnsi="Arial" w:cs="Arial"/>
        </w:rPr>
        <w:t>/Ativ. 2.052 – Manutenção de Atividades Saúde Criança e Adolescente; Elemento da despesa 3.3.90.30.00.00.00.00.4520 – Material de Consumo;</w:t>
      </w:r>
    </w:p>
    <w:p w:rsidR="00814685" w:rsidRPr="00DF467D" w:rsidRDefault="00814685" w:rsidP="00E362E0">
      <w:pPr>
        <w:ind w:firstLine="851"/>
        <w:jc w:val="both"/>
        <w:rPr>
          <w:rFonts w:ascii="Arial" w:hAnsi="Arial" w:cs="Arial"/>
        </w:rPr>
      </w:pPr>
    </w:p>
    <w:p w:rsidR="00E362E0" w:rsidRPr="00DF467D" w:rsidRDefault="00794E45" w:rsidP="006C4243">
      <w:pPr>
        <w:ind w:firstLine="708"/>
        <w:jc w:val="both"/>
        <w:rPr>
          <w:rFonts w:ascii="Arial" w:hAnsi="Arial" w:cs="Arial"/>
        </w:rPr>
      </w:pPr>
      <w:r>
        <w:rPr>
          <w:rFonts w:ascii="Arial" w:hAnsi="Arial" w:cs="Arial"/>
          <w:b/>
        </w:rPr>
        <w:t>Art. 3</w:t>
      </w:r>
      <w:r w:rsidR="00E362E0" w:rsidRPr="00DF467D">
        <w:rPr>
          <w:rFonts w:ascii="Arial" w:hAnsi="Arial" w:cs="Arial"/>
          <w:b/>
        </w:rPr>
        <w:t>º</w:t>
      </w:r>
      <w:r w:rsidR="00E362E0" w:rsidRPr="00DF467D">
        <w:rPr>
          <w:rFonts w:ascii="Arial" w:hAnsi="Arial" w:cs="Arial"/>
        </w:rPr>
        <w:t xml:space="preserve"> Esta lei entra em vigor na data de sua publicação.</w:t>
      </w:r>
    </w:p>
    <w:p w:rsidR="003145A3" w:rsidRPr="004B7FF1" w:rsidRDefault="003145A3" w:rsidP="00E362E0">
      <w:pPr>
        <w:spacing w:line="360" w:lineRule="auto"/>
        <w:jc w:val="both"/>
        <w:rPr>
          <w:rFonts w:ascii="Arial" w:hAnsi="Arial" w:cs="Arial"/>
        </w:rPr>
      </w:pPr>
    </w:p>
    <w:p w:rsidR="003145A3" w:rsidRPr="00EB7B12" w:rsidRDefault="003145A3" w:rsidP="00C13350">
      <w:pPr>
        <w:spacing w:line="360" w:lineRule="auto"/>
        <w:jc w:val="both"/>
        <w:rPr>
          <w:rFonts w:ascii="Arial" w:hAnsi="Arial" w:cs="Arial"/>
          <w:color w:val="000000"/>
        </w:rPr>
      </w:pPr>
    </w:p>
    <w:p w:rsidR="006F0BFE" w:rsidRPr="00EB7B12" w:rsidRDefault="006F0BFE" w:rsidP="00C13350">
      <w:pPr>
        <w:spacing w:line="360" w:lineRule="auto"/>
        <w:jc w:val="both"/>
        <w:rPr>
          <w:rFonts w:ascii="Arial" w:hAnsi="Arial" w:cs="Arial"/>
        </w:rPr>
      </w:pPr>
    </w:p>
    <w:p w:rsidR="004B7FF1" w:rsidRDefault="004B7FF1" w:rsidP="00C13350">
      <w:pPr>
        <w:pStyle w:val="NormalWeb"/>
        <w:spacing w:line="360" w:lineRule="auto"/>
        <w:jc w:val="center"/>
        <w:rPr>
          <w:rFonts w:ascii="Arial" w:hAnsi="Arial" w:cs="Arial"/>
          <w:color w:val="000000"/>
        </w:rPr>
      </w:pPr>
    </w:p>
    <w:p w:rsidR="006F0BFE" w:rsidRPr="00EB7B12" w:rsidRDefault="00B83415" w:rsidP="00C13350">
      <w:pPr>
        <w:pStyle w:val="NormalWeb"/>
        <w:spacing w:line="360" w:lineRule="auto"/>
        <w:jc w:val="center"/>
        <w:rPr>
          <w:rFonts w:ascii="Arial" w:hAnsi="Arial" w:cs="Arial"/>
          <w:color w:val="000000"/>
        </w:rPr>
      </w:pPr>
      <w:r w:rsidRPr="00EB7B12">
        <w:rPr>
          <w:rFonts w:ascii="Arial" w:hAnsi="Arial" w:cs="Arial"/>
          <w:color w:val="000000"/>
        </w:rPr>
        <w:t>GABINETE DO PREFEITO MUNICIPAL DE TRÊS PASSOS</w:t>
      </w:r>
    </w:p>
    <w:p w:rsidR="006F0BFE" w:rsidRPr="00EB7B12" w:rsidRDefault="001865D7" w:rsidP="00C13350">
      <w:pPr>
        <w:pStyle w:val="NormalWeb"/>
        <w:spacing w:line="360" w:lineRule="auto"/>
        <w:jc w:val="center"/>
        <w:rPr>
          <w:rFonts w:ascii="Arial" w:hAnsi="Arial" w:cs="Arial"/>
          <w:color w:val="000000"/>
        </w:rPr>
      </w:pPr>
      <w:r>
        <w:rPr>
          <w:rFonts w:ascii="Arial" w:hAnsi="Arial" w:cs="Arial"/>
          <w:color w:val="000000"/>
        </w:rPr>
        <w:t>Ao</w:t>
      </w:r>
      <w:r w:rsidR="00794E45">
        <w:rPr>
          <w:rFonts w:ascii="Arial" w:hAnsi="Arial" w:cs="Arial"/>
          <w:color w:val="000000"/>
        </w:rPr>
        <w:t>s 08</w:t>
      </w:r>
      <w:r>
        <w:rPr>
          <w:rFonts w:ascii="Arial" w:hAnsi="Arial" w:cs="Arial"/>
          <w:color w:val="000000"/>
        </w:rPr>
        <w:t xml:space="preserve"> dia</w:t>
      </w:r>
      <w:r w:rsidR="00794E45">
        <w:rPr>
          <w:rFonts w:ascii="Arial" w:hAnsi="Arial" w:cs="Arial"/>
          <w:color w:val="000000"/>
        </w:rPr>
        <w:t>s</w:t>
      </w:r>
      <w:r w:rsidR="006F0BFE" w:rsidRPr="00EB7B12">
        <w:rPr>
          <w:rFonts w:ascii="Arial" w:hAnsi="Arial" w:cs="Arial"/>
          <w:color w:val="000000"/>
        </w:rPr>
        <w:t xml:space="preserve"> </w:t>
      </w:r>
      <w:r w:rsidR="00E362E0">
        <w:rPr>
          <w:rFonts w:ascii="Arial" w:hAnsi="Arial" w:cs="Arial"/>
          <w:color w:val="000000"/>
        </w:rPr>
        <w:t xml:space="preserve">do mês </w:t>
      </w:r>
      <w:r w:rsidR="006F0BFE" w:rsidRPr="00EB7B12">
        <w:rPr>
          <w:rFonts w:ascii="Arial" w:hAnsi="Arial" w:cs="Arial"/>
          <w:color w:val="000000"/>
        </w:rPr>
        <w:t xml:space="preserve">de </w:t>
      </w:r>
      <w:r w:rsidR="000C0994">
        <w:rPr>
          <w:rFonts w:ascii="Arial" w:hAnsi="Arial" w:cs="Arial"/>
          <w:color w:val="000000"/>
        </w:rPr>
        <w:t>outubro</w:t>
      </w:r>
      <w:r w:rsidR="006F0BFE" w:rsidRPr="00EB7B12">
        <w:rPr>
          <w:rFonts w:ascii="Arial" w:hAnsi="Arial" w:cs="Arial"/>
          <w:color w:val="000000"/>
        </w:rPr>
        <w:t xml:space="preserve"> de 201</w:t>
      </w:r>
      <w:r w:rsidR="00610732">
        <w:rPr>
          <w:rFonts w:ascii="Arial" w:hAnsi="Arial" w:cs="Arial"/>
          <w:color w:val="000000"/>
        </w:rPr>
        <w:t>5</w:t>
      </w:r>
      <w:r w:rsidR="006F0BFE" w:rsidRPr="00EB7B12">
        <w:rPr>
          <w:rFonts w:ascii="Arial" w:hAnsi="Arial" w:cs="Arial"/>
          <w:color w:val="000000"/>
        </w:rPr>
        <w:t>.</w:t>
      </w:r>
    </w:p>
    <w:p w:rsidR="006F0BFE" w:rsidRDefault="006F0BFE" w:rsidP="00C13350">
      <w:pPr>
        <w:pStyle w:val="NormalWeb"/>
        <w:spacing w:line="360" w:lineRule="auto"/>
        <w:jc w:val="center"/>
        <w:rPr>
          <w:rFonts w:ascii="Arial" w:hAnsi="Arial" w:cs="Arial"/>
          <w:color w:val="000000"/>
        </w:rPr>
      </w:pPr>
    </w:p>
    <w:p w:rsidR="006C4243" w:rsidRPr="00EB7B12" w:rsidRDefault="006C4243" w:rsidP="00C13350">
      <w:pPr>
        <w:pStyle w:val="NormalWeb"/>
        <w:spacing w:line="360" w:lineRule="auto"/>
        <w:jc w:val="center"/>
        <w:rPr>
          <w:rFonts w:ascii="Arial" w:hAnsi="Arial" w:cs="Arial"/>
          <w:color w:val="000000"/>
        </w:rPr>
      </w:pPr>
      <w:r>
        <w:rPr>
          <w:rFonts w:ascii="Arial" w:hAnsi="Arial" w:cs="Arial"/>
          <w:color w:val="000000"/>
        </w:rPr>
        <w:t xml:space="preserve">  </w:t>
      </w:r>
    </w:p>
    <w:p w:rsidR="006F0BFE" w:rsidRPr="00814685" w:rsidRDefault="006F0BFE" w:rsidP="00C13350">
      <w:pPr>
        <w:pStyle w:val="NormalWeb"/>
        <w:spacing w:line="360" w:lineRule="auto"/>
        <w:jc w:val="center"/>
        <w:rPr>
          <w:rFonts w:ascii="Arial" w:hAnsi="Arial" w:cs="Arial"/>
          <w:b/>
          <w:color w:val="000000"/>
        </w:rPr>
      </w:pPr>
    </w:p>
    <w:p w:rsidR="006F0BFE" w:rsidRPr="00814685" w:rsidRDefault="00B83415" w:rsidP="00C13350">
      <w:pPr>
        <w:pStyle w:val="NormalWeb"/>
        <w:spacing w:line="360" w:lineRule="auto"/>
        <w:jc w:val="center"/>
        <w:rPr>
          <w:rFonts w:ascii="Arial" w:hAnsi="Arial" w:cs="Arial"/>
          <w:b/>
          <w:color w:val="000000"/>
        </w:rPr>
      </w:pPr>
      <w:r w:rsidRPr="00814685">
        <w:rPr>
          <w:rFonts w:ascii="Arial" w:hAnsi="Arial" w:cs="Arial"/>
          <w:b/>
          <w:color w:val="000000"/>
        </w:rPr>
        <w:t>JOSÉ CARLOS ANZILIERO AMARAL</w:t>
      </w:r>
    </w:p>
    <w:p w:rsidR="00007AF3" w:rsidRPr="00C13350" w:rsidRDefault="00B83415" w:rsidP="0035633A">
      <w:pPr>
        <w:pStyle w:val="NormalWeb"/>
        <w:spacing w:line="360" w:lineRule="auto"/>
        <w:jc w:val="center"/>
        <w:rPr>
          <w:rFonts w:ascii="Arial" w:hAnsi="Arial" w:cs="Arial"/>
          <w:sz w:val="22"/>
          <w:szCs w:val="22"/>
        </w:rPr>
      </w:pPr>
      <w:r w:rsidRPr="00EB7B12">
        <w:rPr>
          <w:rFonts w:ascii="Arial" w:hAnsi="Arial" w:cs="Arial"/>
          <w:color w:val="000000"/>
        </w:rPr>
        <w:t>PREFEITO MUNICIPAL</w:t>
      </w:r>
    </w:p>
    <w:sectPr w:rsidR="00007AF3" w:rsidRPr="00C13350" w:rsidSect="00B46B59">
      <w:footerReference w:type="even" r:id="rId7"/>
      <w:footerReference w:type="default" r:id="rId8"/>
      <w:pgSz w:w="11906" w:h="16838"/>
      <w:pgMar w:top="2835"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186" w:rsidRDefault="007A0186" w:rsidP="00DA53CC">
      <w:r>
        <w:separator/>
      </w:r>
    </w:p>
  </w:endnote>
  <w:endnote w:type="continuationSeparator" w:id="0">
    <w:p w:rsidR="007A0186" w:rsidRDefault="007A0186" w:rsidP="00DA5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01D" w:rsidRDefault="00BD538A" w:rsidP="00B46B59">
    <w:pPr>
      <w:pStyle w:val="Rodap"/>
      <w:framePr w:wrap="around" w:vAnchor="text" w:hAnchor="margin" w:xAlign="right" w:y="1"/>
      <w:rPr>
        <w:rStyle w:val="Nmerodepgina"/>
      </w:rPr>
    </w:pPr>
    <w:r>
      <w:rPr>
        <w:rStyle w:val="Nmerodepgina"/>
      </w:rPr>
      <w:fldChar w:fldCharType="begin"/>
    </w:r>
    <w:r w:rsidR="0078001D">
      <w:rPr>
        <w:rStyle w:val="Nmerodepgina"/>
      </w:rPr>
      <w:instrText xml:space="preserve">PAGE  </w:instrText>
    </w:r>
    <w:r>
      <w:rPr>
        <w:rStyle w:val="Nmerodepgina"/>
      </w:rPr>
      <w:fldChar w:fldCharType="end"/>
    </w:r>
  </w:p>
  <w:p w:rsidR="0078001D" w:rsidRDefault="0078001D" w:rsidP="00B46B5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01D" w:rsidRDefault="00BD538A" w:rsidP="00B46B59">
    <w:pPr>
      <w:pStyle w:val="Rodap"/>
      <w:framePr w:wrap="around" w:vAnchor="text" w:hAnchor="margin" w:xAlign="right" w:y="1"/>
      <w:rPr>
        <w:rStyle w:val="Nmerodepgina"/>
      </w:rPr>
    </w:pPr>
    <w:r>
      <w:rPr>
        <w:rStyle w:val="Nmerodepgina"/>
      </w:rPr>
      <w:fldChar w:fldCharType="begin"/>
    </w:r>
    <w:r w:rsidR="0078001D">
      <w:rPr>
        <w:rStyle w:val="Nmerodepgina"/>
      </w:rPr>
      <w:instrText xml:space="preserve">PAGE  </w:instrText>
    </w:r>
    <w:r>
      <w:rPr>
        <w:rStyle w:val="Nmerodepgina"/>
      </w:rPr>
      <w:fldChar w:fldCharType="separate"/>
    </w:r>
    <w:r w:rsidR="006B05A1">
      <w:rPr>
        <w:rStyle w:val="Nmerodepgina"/>
        <w:noProof/>
      </w:rPr>
      <w:t>3</w:t>
    </w:r>
    <w:r>
      <w:rPr>
        <w:rStyle w:val="Nmerodepgina"/>
      </w:rPr>
      <w:fldChar w:fldCharType="end"/>
    </w:r>
  </w:p>
  <w:p w:rsidR="0078001D" w:rsidRDefault="0078001D" w:rsidP="00B46B59">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186" w:rsidRDefault="007A0186" w:rsidP="00DA53CC">
      <w:r>
        <w:separator/>
      </w:r>
    </w:p>
  </w:footnote>
  <w:footnote w:type="continuationSeparator" w:id="0">
    <w:p w:rsidR="007A0186" w:rsidRDefault="007A0186" w:rsidP="00DA53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BFE"/>
    <w:rsid w:val="00007AF3"/>
    <w:rsid w:val="0005008F"/>
    <w:rsid w:val="0005139F"/>
    <w:rsid w:val="00061F0E"/>
    <w:rsid w:val="000C0994"/>
    <w:rsid w:val="00125F35"/>
    <w:rsid w:val="001865D7"/>
    <w:rsid w:val="001A3040"/>
    <w:rsid w:val="001B6213"/>
    <w:rsid w:val="001D095A"/>
    <w:rsid w:val="001D2D37"/>
    <w:rsid w:val="00253B36"/>
    <w:rsid w:val="00285377"/>
    <w:rsid w:val="0028710D"/>
    <w:rsid w:val="002A01DE"/>
    <w:rsid w:val="002A3641"/>
    <w:rsid w:val="002D0AEC"/>
    <w:rsid w:val="002F7794"/>
    <w:rsid w:val="003145A3"/>
    <w:rsid w:val="00324406"/>
    <w:rsid w:val="0034275B"/>
    <w:rsid w:val="0035633A"/>
    <w:rsid w:val="0038414F"/>
    <w:rsid w:val="003C2C76"/>
    <w:rsid w:val="003C6FAE"/>
    <w:rsid w:val="00476204"/>
    <w:rsid w:val="004A39D6"/>
    <w:rsid w:val="004B7FF1"/>
    <w:rsid w:val="004C423D"/>
    <w:rsid w:val="004D68D2"/>
    <w:rsid w:val="00552BEF"/>
    <w:rsid w:val="0059353A"/>
    <w:rsid w:val="005F1D1A"/>
    <w:rsid w:val="00610732"/>
    <w:rsid w:val="00645264"/>
    <w:rsid w:val="006B05A1"/>
    <w:rsid w:val="006C4243"/>
    <w:rsid w:val="006D2B55"/>
    <w:rsid w:val="006F0BFE"/>
    <w:rsid w:val="007700E2"/>
    <w:rsid w:val="0077784B"/>
    <w:rsid w:val="0078001D"/>
    <w:rsid w:val="00790687"/>
    <w:rsid w:val="00794E45"/>
    <w:rsid w:val="007A0186"/>
    <w:rsid w:val="007E6747"/>
    <w:rsid w:val="00806155"/>
    <w:rsid w:val="00814685"/>
    <w:rsid w:val="0090603F"/>
    <w:rsid w:val="0092305A"/>
    <w:rsid w:val="00931930"/>
    <w:rsid w:val="009C5D45"/>
    <w:rsid w:val="00A65032"/>
    <w:rsid w:val="00B05A0A"/>
    <w:rsid w:val="00B46B59"/>
    <w:rsid w:val="00B83415"/>
    <w:rsid w:val="00BB6BAB"/>
    <w:rsid w:val="00BD538A"/>
    <w:rsid w:val="00C04EA5"/>
    <w:rsid w:val="00C13350"/>
    <w:rsid w:val="00CB4567"/>
    <w:rsid w:val="00CB7BF3"/>
    <w:rsid w:val="00CC76A5"/>
    <w:rsid w:val="00CD1937"/>
    <w:rsid w:val="00D95FC3"/>
    <w:rsid w:val="00DA02D2"/>
    <w:rsid w:val="00DA42C3"/>
    <w:rsid w:val="00DA53CC"/>
    <w:rsid w:val="00E362E0"/>
    <w:rsid w:val="00E626A4"/>
    <w:rsid w:val="00EB7B12"/>
    <w:rsid w:val="00EE2AD5"/>
    <w:rsid w:val="00EE39CF"/>
    <w:rsid w:val="00EF27E6"/>
    <w:rsid w:val="00F82FCF"/>
    <w:rsid w:val="00FA3017"/>
    <w:rsid w:val="00FA7D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6C2AE0-F7D0-416C-81D4-9FF9CD13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BF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6F0BFE"/>
  </w:style>
  <w:style w:type="paragraph" w:styleId="Rodap">
    <w:name w:val="footer"/>
    <w:basedOn w:val="Normal"/>
    <w:link w:val="RodapChar"/>
    <w:rsid w:val="006F0BFE"/>
    <w:pPr>
      <w:tabs>
        <w:tab w:val="center" w:pos="4252"/>
        <w:tab w:val="right" w:pos="8504"/>
      </w:tabs>
    </w:pPr>
  </w:style>
  <w:style w:type="character" w:customStyle="1" w:styleId="RodapChar">
    <w:name w:val="Rodapé Char"/>
    <w:basedOn w:val="Fontepargpadro"/>
    <w:link w:val="Rodap"/>
    <w:rsid w:val="006F0BFE"/>
    <w:rPr>
      <w:rFonts w:ascii="Times New Roman" w:eastAsia="Times New Roman" w:hAnsi="Times New Roman" w:cs="Times New Roman"/>
      <w:sz w:val="24"/>
      <w:szCs w:val="24"/>
      <w:lang w:eastAsia="pt-BR"/>
    </w:rPr>
  </w:style>
  <w:style w:type="character" w:styleId="Nmerodepgina">
    <w:name w:val="page number"/>
    <w:basedOn w:val="Fontepargpadro"/>
    <w:rsid w:val="006F0BFE"/>
  </w:style>
  <w:style w:type="paragraph" w:styleId="Corpodetexto3">
    <w:name w:val="Body Text 3"/>
    <w:basedOn w:val="Normal"/>
    <w:link w:val="Corpodetexto3Char"/>
    <w:rsid w:val="006F0BFE"/>
    <w:pPr>
      <w:tabs>
        <w:tab w:val="left" w:pos="426"/>
      </w:tabs>
      <w:jc w:val="both"/>
    </w:pPr>
    <w:rPr>
      <w:rFonts w:ascii="Arial" w:hAnsi="Arial"/>
      <w:szCs w:val="20"/>
    </w:rPr>
  </w:style>
  <w:style w:type="character" w:customStyle="1" w:styleId="Corpodetexto3Char">
    <w:name w:val="Corpo de texto 3 Char"/>
    <w:basedOn w:val="Fontepargpadro"/>
    <w:link w:val="Corpodetexto3"/>
    <w:rsid w:val="006F0BFE"/>
    <w:rPr>
      <w:rFonts w:ascii="Arial" w:eastAsia="Times New Roman" w:hAnsi="Arial" w:cs="Times New Roman"/>
      <w:sz w:val="24"/>
      <w:szCs w:val="20"/>
      <w:lang w:eastAsia="pt-BR"/>
    </w:rPr>
  </w:style>
  <w:style w:type="paragraph" w:customStyle="1" w:styleId="default">
    <w:name w:val="default"/>
    <w:basedOn w:val="Normal"/>
    <w:rsid w:val="0092305A"/>
    <w:pPr>
      <w:spacing w:before="100" w:beforeAutospacing="1" w:after="100" w:afterAutospacing="1"/>
    </w:pPr>
  </w:style>
  <w:style w:type="paragraph" w:styleId="Textodebalo">
    <w:name w:val="Balloon Text"/>
    <w:basedOn w:val="Normal"/>
    <w:link w:val="TextodebaloChar"/>
    <w:uiPriority w:val="99"/>
    <w:semiHidden/>
    <w:unhideWhenUsed/>
    <w:rsid w:val="006C4243"/>
    <w:rPr>
      <w:rFonts w:ascii="Segoe UI" w:hAnsi="Segoe UI" w:cs="Segoe UI"/>
      <w:sz w:val="18"/>
      <w:szCs w:val="18"/>
    </w:rPr>
  </w:style>
  <w:style w:type="character" w:customStyle="1" w:styleId="TextodebaloChar">
    <w:name w:val="Texto de balão Char"/>
    <w:basedOn w:val="Fontepargpadro"/>
    <w:link w:val="Textodebalo"/>
    <w:uiPriority w:val="99"/>
    <w:semiHidden/>
    <w:rsid w:val="006C4243"/>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4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17852-9CBF-4B03-AF97-C66B2B78E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378</Words>
  <Characters>2044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Meus Documentos</dc:creator>
  <cp:lastModifiedBy>TecleEnter</cp:lastModifiedBy>
  <cp:revision>3</cp:revision>
  <cp:lastPrinted>2015-10-01T19:51:00Z</cp:lastPrinted>
  <dcterms:created xsi:type="dcterms:W3CDTF">2015-10-06T11:13:00Z</dcterms:created>
  <dcterms:modified xsi:type="dcterms:W3CDTF">2015-10-06T11:14:00Z</dcterms:modified>
</cp:coreProperties>
</file>