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6B" w:rsidRPr="001B4D15" w:rsidRDefault="002E436B" w:rsidP="001B4D15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1B4D15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1B4D15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A1209A" w:rsidRPr="001B4D15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0F1CB4">
        <w:rPr>
          <w:rFonts w:ascii="Arial" w:hAnsi="Arial" w:cs="Arial"/>
          <w:b/>
          <w:sz w:val="22"/>
          <w:szCs w:val="22"/>
          <w:lang w:eastAsia="en-US"/>
        </w:rPr>
        <w:t>16</w:t>
      </w:r>
      <w:r w:rsidR="00A1209A" w:rsidRPr="001B4D15">
        <w:rPr>
          <w:rFonts w:ascii="Arial" w:hAnsi="Arial" w:cs="Arial"/>
          <w:b/>
          <w:sz w:val="22"/>
          <w:szCs w:val="22"/>
          <w:lang w:eastAsia="en-US"/>
        </w:rPr>
        <w:t>/2016</w:t>
      </w:r>
      <w:r w:rsidRPr="001B4D15">
        <w:rPr>
          <w:rFonts w:ascii="Arial" w:hAnsi="Arial" w:cs="Arial"/>
          <w:sz w:val="22"/>
          <w:szCs w:val="22"/>
          <w:lang w:eastAsia="en-US"/>
        </w:rPr>
        <w:t xml:space="preserve">                     </w:t>
      </w:r>
      <w:r w:rsidRPr="001B4D15">
        <w:rPr>
          <w:rFonts w:ascii="Arial" w:hAnsi="Arial" w:cs="Arial"/>
          <w:sz w:val="22"/>
          <w:szCs w:val="22"/>
          <w:lang w:eastAsia="en-US"/>
        </w:rPr>
        <w:tab/>
        <w:t xml:space="preserve"> </w:t>
      </w:r>
      <w:r w:rsidR="00A1209A" w:rsidRPr="001B4D1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1B4D15">
        <w:rPr>
          <w:rFonts w:ascii="Arial" w:hAnsi="Arial" w:cs="Arial"/>
          <w:sz w:val="22"/>
          <w:szCs w:val="22"/>
          <w:lang w:eastAsia="en-US"/>
        </w:rPr>
        <w:t xml:space="preserve">   Três Passos, </w:t>
      </w:r>
      <w:r w:rsidR="00366365" w:rsidRPr="001B4D15">
        <w:rPr>
          <w:rFonts w:ascii="Arial" w:hAnsi="Arial" w:cs="Arial"/>
          <w:sz w:val="22"/>
          <w:szCs w:val="22"/>
          <w:lang w:eastAsia="en-US"/>
        </w:rPr>
        <w:t>1</w:t>
      </w:r>
      <w:r w:rsidR="0005526E" w:rsidRPr="001B4D15">
        <w:rPr>
          <w:rFonts w:ascii="Arial" w:hAnsi="Arial" w:cs="Arial"/>
          <w:sz w:val="22"/>
          <w:szCs w:val="22"/>
          <w:lang w:eastAsia="en-US"/>
        </w:rPr>
        <w:t>8</w:t>
      </w:r>
      <w:r w:rsidRPr="001B4D15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366365" w:rsidRPr="001B4D15">
        <w:rPr>
          <w:rFonts w:ascii="Arial" w:hAnsi="Arial" w:cs="Arial"/>
          <w:sz w:val="22"/>
          <w:szCs w:val="22"/>
          <w:lang w:eastAsia="en-US"/>
        </w:rPr>
        <w:t>fevereiro</w:t>
      </w:r>
      <w:r w:rsidR="00A1209A" w:rsidRPr="001B4D15">
        <w:rPr>
          <w:rFonts w:ascii="Arial" w:hAnsi="Arial" w:cs="Arial"/>
          <w:sz w:val="22"/>
          <w:szCs w:val="22"/>
          <w:lang w:eastAsia="en-US"/>
        </w:rPr>
        <w:t xml:space="preserve"> de 2016</w:t>
      </w:r>
      <w:r w:rsidRPr="001B4D15">
        <w:rPr>
          <w:rFonts w:ascii="Arial" w:hAnsi="Arial" w:cs="Arial"/>
          <w:sz w:val="22"/>
          <w:szCs w:val="22"/>
          <w:lang w:eastAsia="en-US"/>
        </w:rPr>
        <w:t>.</w:t>
      </w:r>
    </w:p>
    <w:p w:rsidR="002E436B" w:rsidRPr="001B4D15" w:rsidRDefault="002E436B" w:rsidP="001B4D15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:rsidR="002E436B" w:rsidRPr="001B4D15" w:rsidRDefault="002E436B" w:rsidP="001B4D15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:rsidR="002E436B" w:rsidRPr="001B4D15" w:rsidRDefault="002E436B" w:rsidP="001B4D15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:rsidR="002E436B" w:rsidRPr="001B4D15" w:rsidRDefault="002E436B" w:rsidP="001B4D15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1B4D15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1B4D15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1B4D15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1B4D15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2E436B" w:rsidRPr="001B4D15" w:rsidRDefault="002E436B" w:rsidP="001B4D15">
      <w:pPr>
        <w:spacing w:before="120" w:after="120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366365" w:rsidRPr="001B4D15" w:rsidRDefault="002E436B" w:rsidP="001B4D15">
      <w:pPr>
        <w:spacing w:before="120" w:after="120" w:line="360" w:lineRule="auto"/>
        <w:ind w:firstLine="2127"/>
        <w:jc w:val="both"/>
        <w:rPr>
          <w:rFonts w:ascii="Arial" w:hAnsi="Arial" w:cs="Arial"/>
          <w:b/>
          <w:bCs/>
          <w:sz w:val="22"/>
          <w:szCs w:val="22"/>
        </w:rPr>
      </w:pPr>
      <w:r w:rsidRPr="001B4D15">
        <w:rPr>
          <w:rFonts w:ascii="Arial" w:hAnsi="Arial" w:cs="Arial"/>
          <w:sz w:val="22"/>
          <w:szCs w:val="22"/>
          <w:lang w:eastAsia="en-US"/>
        </w:rPr>
        <w:t>Temos a honra de submeter à elevada consideração de Vossas Ex</w:t>
      </w:r>
      <w:r w:rsidR="00A1209A" w:rsidRPr="001B4D15">
        <w:rPr>
          <w:rFonts w:ascii="Arial" w:hAnsi="Arial" w:cs="Arial"/>
          <w:sz w:val="22"/>
          <w:szCs w:val="22"/>
          <w:lang w:eastAsia="en-US"/>
        </w:rPr>
        <w:t xml:space="preserve">celências o Projeto de Lei nº </w:t>
      </w:r>
      <w:r w:rsidR="000F1CB4">
        <w:rPr>
          <w:rFonts w:ascii="Arial" w:hAnsi="Arial" w:cs="Arial"/>
          <w:sz w:val="22"/>
          <w:szCs w:val="22"/>
          <w:lang w:eastAsia="en-US"/>
        </w:rPr>
        <w:t>14</w:t>
      </w:r>
      <w:r w:rsidRPr="001B4D15">
        <w:rPr>
          <w:rFonts w:ascii="Arial" w:hAnsi="Arial" w:cs="Arial"/>
          <w:sz w:val="22"/>
          <w:szCs w:val="22"/>
          <w:lang w:eastAsia="en-US"/>
        </w:rPr>
        <w:t xml:space="preserve">, de </w:t>
      </w:r>
      <w:r w:rsidR="00366365" w:rsidRPr="001B4D15">
        <w:rPr>
          <w:rFonts w:ascii="Arial" w:hAnsi="Arial" w:cs="Arial"/>
          <w:sz w:val="22"/>
          <w:szCs w:val="22"/>
          <w:lang w:eastAsia="en-US"/>
        </w:rPr>
        <w:t>18</w:t>
      </w:r>
      <w:r w:rsidRPr="001B4D15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366365" w:rsidRPr="001B4D15">
        <w:rPr>
          <w:rFonts w:ascii="Arial" w:hAnsi="Arial" w:cs="Arial"/>
          <w:sz w:val="22"/>
          <w:szCs w:val="22"/>
          <w:lang w:eastAsia="en-US"/>
        </w:rPr>
        <w:t>fevereiro</w:t>
      </w:r>
      <w:r w:rsidR="00A1209A" w:rsidRPr="001B4D15">
        <w:rPr>
          <w:rFonts w:ascii="Arial" w:hAnsi="Arial" w:cs="Arial"/>
          <w:sz w:val="22"/>
          <w:szCs w:val="22"/>
          <w:lang w:eastAsia="en-US"/>
        </w:rPr>
        <w:t xml:space="preserve"> de 2016</w:t>
      </w:r>
      <w:r w:rsidRPr="001B4D15">
        <w:rPr>
          <w:rFonts w:ascii="Arial" w:hAnsi="Arial" w:cs="Arial"/>
          <w:sz w:val="22"/>
          <w:szCs w:val="22"/>
          <w:lang w:eastAsia="en-US"/>
        </w:rPr>
        <w:t xml:space="preserve">, que </w:t>
      </w:r>
      <w:r w:rsidR="00366365" w:rsidRPr="001B4D15">
        <w:rPr>
          <w:rFonts w:ascii="Arial" w:hAnsi="Arial" w:cs="Arial"/>
          <w:sz w:val="22"/>
          <w:szCs w:val="22"/>
          <w:lang w:eastAsia="en-US"/>
        </w:rPr>
        <w:t>d</w:t>
      </w:r>
      <w:r w:rsidR="00366365" w:rsidRPr="001B4D15">
        <w:rPr>
          <w:rFonts w:ascii="Arial" w:hAnsi="Arial" w:cs="Arial"/>
          <w:bCs/>
          <w:sz w:val="22"/>
          <w:szCs w:val="22"/>
        </w:rPr>
        <w:t xml:space="preserve">ispõe sobre a concessão do Habite-se </w:t>
      </w:r>
      <w:proofErr w:type="gramStart"/>
      <w:r w:rsidR="00366365" w:rsidRPr="001B4D15">
        <w:rPr>
          <w:rFonts w:ascii="Arial" w:hAnsi="Arial" w:cs="Arial"/>
          <w:bCs/>
          <w:sz w:val="22"/>
          <w:szCs w:val="22"/>
        </w:rPr>
        <w:t>no  Município</w:t>
      </w:r>
      <w:proofErr w:type="gramEnd"/>
      <w:r w:rsidR="00366365" w:rsidRPr="001B4D15">
        <w:rPr>
          <w:rFonts w:ascii="Arial" w:hAnsi="Arial" w:cs="Arial"/>
          <w:bCs/>
          <w:sz w:val="22"/>
          <w:szCs w:val="22"/>
        </w:rPr>
        <w:t xml:space="preserve"> de Três Passos e dá outras providências.  </w:t>
      </w:r>
    </w:p>
    <w:p w:rsidR="002E436B" w:rsidRPr="001B4D15" w:rsidRDefault="002E436B" w:rsidP="001B4D15">
      <w:pPr>
        <w:spacing w:before="120" w:after="120"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1B4D15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aperfeiçoá-lo.</w:t>
      </w:r>
    </w:p>
    <w:p w:rsidR="002E436B" w:rsidRPr="001B4D15" w:rsidRDefault="002E436B" w:rsidP="001B4D15">
      <w:pPr>
        <w:spacing w:before="120" w:after="120"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2E436B" w:rsidRPr="001B4D15" w:rsidRDefault="002E436B" w:rsidP="001B4D15">
      <w:pPr>
        <w:spacing w:before="120" w:after="120"/>
        <w:ind w:firstLine="2127"/>
        <w:jc w:val="both"/>
        <w:rPr>
          <w:rFonts w:ascii="Arial" w:hAnsi="Arial" w:cs="Arial"/>
          <w:sz w:val="22"/>
          <w:szCs w:val="22"/>
        </w:rPr>
      </w:pPr>
    </w:p>
    <w:p w:rsidR="002E436B" w:rsidRPr="001B4D15" w:rsidRDefault="002E436B" w:rsidP="001B4D15">
      <w:pPr>
        <w:spacing w:before="120" w:after="120"/>
        <w:ind w:firstLine="2127"/>
        <w:jc w:val="both"/>
        <w:rPr>
          <w:rFonts w:ascii="Arial" w:hAnsi="Arial" w:cs="Arial"/>
          <w:sz w:val="22"/>
          <w:szCs w:val="22"/>
        </w:rPr>
      </w:pPr>
      <w:r w:rsidRPr="001B4D15">
        <w:rPr>
          <w:rFonts w:ascii="Arial" w:hAnsi="Arial" w:cs="Arial"/>
          <w:sz w:val="22"/>
          <w:szCs w:val="22"/>
        </w:rPr>
        <w:t>Atenciosamente,</w:t>
      </w:r>
    </w:p>
    <w:p w:rsidR="002E436B" w:rsidRPr="001B4D15" w:rsidRDefault="002E436B" w:rsidP="001B4D15">
      <w:pPr>
        <w:widowControl w:val="0"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2E436B" w:rsidRPr="001B4D15" w:rsidRDefault="002E436B" w:rsidP="001B4D15">
      <w:pPr>
        <w:widowControl w:val="0"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2E436B" w:rsidRPr="001B4D15" w:rsidRDefault="002E436B" w:rsidP="001B4D15">
      <w:pPr>
        <w:widowControl w:val="0"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2E436B" w:rsidRPr="001B4D15" w:rsidRDefault="002E436B" w:rsidP="001B4D15">
      <w:pPr>
        <w:widowControl w:val="0"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2E436B" w:rsidRPr="001B4D15" w:rsidRDefault="002E436B" w:rsidP="001B4D15">
      <w:pPr>
        <w:widowControl w:val="0"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2E436B" w:rsidRPr="001B4D15" w:rsidRDefault="002E436B" w:rsidP="001B4D15">
      <w:pPr>
        <w:widowControl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B4D15">
        <w:rPr>
          <w:rFonts w:ascii="Arial" w:hAnsi="Arial" w:cs="Arial"/>
          <w:b/>
          <w:sz w:val="22"/>
          <w:szCs w:val="22"/>
        </w:rPr>
        <w:t>JOSÉ CARLOS ANZILIERO AMARAL</w:t>
      </w:r>
    </w:p>
    <w:p w:rsidR="002E436B" w:rsidRPr="001B4D15" w:rsidRDefault="002E436B" w:rsidP="001B4D15">
      <w:pPr>
        <w:widowControl w:val="0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1B4D15">
        <w:rPr>
          <w:rFonts w:ascii="Arial" w:hAnsi="Arial" w:cs="Arial"/>
          <w:sz w:val="22"/>
          <w:szCs w:val="22"/>
        </w:rPr>
        <w:t>PREFEITO MUNICIPAL DE TRÊS PASSOS</w:t>
      </w:r>
    </w:p>
    <w:p w:rsidR="002E436B" w:rsidRPr="001B4D15" w:rsidRDefault="002E436B" w:rsidP="001B4D15">
      <w:pPr>
        <w:spacing w:before="120" w:after="120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1B4D15" w:rsidRDefault="002E436B" w:rsidP="001B4D15">
      <w:pPr>
        <w:spacing w:before="120" w:after="120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1B4D15" w:rsidRDefault="002E436B" w:rsidP="001B4D15">
      <w:pPr>
        <w:spacing w:before="120" w:after="120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1B4D15" w:rsidRDefault="002E436B" w:rsidP="001B4D15">
      <w:pPr>
        <w:spacing w:before="120" w:after="120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1B4D15" w:rsidRDefault="002E436B" w:rsidP="001B4D15">
      <w:pPr>
        <w:spacing w:before="120" w:after="120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1B4D15" w:rsidRDefault="002E436B" w:rsidP="001B4D15">
      <w:pPr>
        <w:spacing w:before="120" w:after="120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1B4D15" w:rsidRDefault="002E436B" w:rsidP="001B4D15">
      <w:pPr>
        <w:spacing w:before="120" w:after="120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1B4D15" w:rsidRDefault="002E436B" w:rsidP="001B4D15">
      <w:pPr>
        <w:spacing w:before="120" w:after="120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2E436B" w:rsidRPr="001B4D15" w:rsidRDefault="002E436B" w:rsidP="001B4D15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1B4D15">
        <w:rPr>
          <w:rFonts w:ascii="Arial" w:hAnsi="Arial" w:cs="Arial"/>
          <w:sz w:val="22"/>
          <w:szCs w:val="22"/>
          <w:lang w:eastAsia="en-US"/>
        </w:rPr>
        <w:t xml:space="preserve">Exmo. Sr. </w:t>
      </w:r>
    </w:p>
    <w:p w:rsidR="002E436B" w:rsidRPr="001B4D15" w:rsidRDefault="0005526E" w:rsidP="001B4D15">
      <w:pPr>
        <w:spacing w:before="120" w:after="120"/>
        <w:rPr>
          <w:rFonts w:ascii="Arial" w:hAnsi="Arial" w:cs="Arial"/>
          <w:b/>
          <w:sz w:val="22"/>
          <w:szCs w:val="22"/>
          <w:lang w:eastAsia="en-US"/>
        </w:rPr>
      </w:pPr>
      <w:r w:rsidRPr="001B4D15">
        <w:rPr>
          <w:rFonts w:ascii="Arial" w:hAnsi="Arial" w:cs="Arial"/>
          <w:b/>
          <w:sz w:val="22"/>
          <w:szCs w:val="22"/>
          <w:lang w:eastAsia="en-US"/>
        </w:rPr>
        <w:t>JORGE LEANDRO DICKEL</w:t>
      </w:r>
    </w:p>
    <w:p w:rsidR="002E436B" w:rsidRPr="001B4D15" w:rsidRDefault="002E436B" w:rsidP="001B4D15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1B4D15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2E436B" w:rsidRPr="001B4D15" w:rsidRDefault="002E436B" w:rsidP="001B4D1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B4D15">
        <w:rPr>
          <w:rFonts w:ascii="Arial" w:hAnsi="Arial" w:cs="Arial"/>
          <w:sz w:val="22"/>
          <w:szCs w:val="22"/>
          <w:lang w:eastAsia="en-US"/>
        </w:rPr>
        <w:t>Três Passos - RS</w:t>
      </w:r>
    </w:p>
    <w:p w:rsidR="00DB7720" w:rsidRPr="001B4D15" w:rsidRDefault="002E436B" w:rsidP="001B4D15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B4D15">
        <w:rPr>
          <w:rFonts w:ascii="Arial" w:hAnsi="Arial" w:cs="Arial"/>
          <w:b/>
          <w:sz w:val="22"/>
          <w:szCs w:val="22"/>
        </w:rPr>
        <w:lastRenderedPageBreak/>
        <w:t>EXPOSIÇÃO DE MOTIVOS</w:t>
      </w:r>
    </w:p>
    <w:p w:rsidR="00DB7720" w:rsidRPr="001B4D15" w:rsidRDefault="00A1209A" w:rsidP="001B4D15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B4D15">
        <w:rPr>
          <w:rFonts w:ascii="Arial" w:hAnsi="Arial" w:cs="Arial"/>
          <w:b/>
          <w:sz w:val="22"/>
          <w:szCs w:val="22"/>
        </w:rPr>
        <w:t xml:space="preserve">PROJETO DE LEI N° </w:t>
      </w:r>
      <w:r w:rsidR="000F1CB4">
        <w:rPr>
          <w:rFonts w:ascii="Arial" w:hAnsi="Arial" w:cs="Arial"/>
          <w:b/>
          <w:sz w:val="22"/>
          <w:szCs w:val="22"/>
        </w:rPr>
        <w:t>14</w:t>
      </w:r>
      <w:r w:rsidR="002E436B" w:rsidRPr="001B4D15">
        <w:rPr>
          <w:rFonts w:ascii="Arial" w:hAnsi="Arial" w:cs="Arial"/>
          <w:b/>
          <w:sz w:val="22"/>
          <w:szCs w:val="22"/>
        </w:rPr>
        <w:t xml:space="preserve">, DE </w:t>
      </w:r>
      <w:r w:rsidR="00366365" w:rsidRPr="001B4D15">
        <w:rPr>
          <w:rFonts w:ascii="Arial" w:hAnsi="Arial" w:cs="Arial"/>
          <w:b/>
          <w:sz w:val="22"/>
          <w:szCs w:val="22"/>
        </w:rPr>
        <w:t>18</w:t>
      </w:r>
      <w:r w:rsidR="002E436B" w:rsidRPr="001B4D15">
        <w:rPr>
          <w:rFonts w:ascii="Arial" w:hAnsi="Arial" w:cs="Arial"/>
          <w:b/>
          <w:sz w:val="22"/>
          <w:szCs w:val="22"/>
        </w:rPr>
        <w:t xml:space="preserve"> DE </w:t>
      </w:r>
      <w:r w:rsidR="00366365" w:rsidRPr="001B4D15">
        <w:rPr>
          <w:rFonts w:ascii="Arial" w:hAnsi="Arial" w:cs="Arial"/>
          <w:b/>
          <w:sz w:val="22"/>
          <w:szCs w:val="22"/>
        </w:rPr>
        <w:t>FEVEREIRO</w:t>
      </w:r>
      <w:r w:rsidRPr="001B4D15">
        <w:rPr>
          <w:rFonts w:ascii="Arial" w:hAnsi="Arial" w:cs="Arial"/>
          <w:b/>
          <w:sz w:val="22"/>
          <w:szCs w:val="22"/>
        </w:rPr>
        <w:t xml:space="preserve"> DE 2016</w:t>
      </w:r>
      <w:r w:rsidR="002E436B" w:rsidRPr="001B4D15">
        <w:rPr>
          <w:rFonts w:ascii="Arial" w:hAnsi="Arial" w:cs="Arial"/>
          <w:b/>
          <w:sz w:val="22"/>
          <w:szCs w:val="22"/>
        </w:rPr>
        <w:t>.</w:t>
      </w:r>
    </w:p>
    <w:p w:rsidR="00DB7720" w:rsidRPr="001B4D15" w:rsidRDefault="00DB7720" w:rsidP="001B4D15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66365" w:rsidRPr="001B4D15" w:rsidRDefault="00366365" w:rsidP="001B4D15">
      <w:pPr>
        <w:spacing w:before="120" w:after="120"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1B4D15">
        <w:rPr>
          <w:rFonts w:ascii="Arial" w:hAnsi="Arial" w:cs="Arial"/>
          <w:sz w:val="22"/>
          <w:szCs w:val="22"/>
        </w:rPr>
        <w:t xml:space="preserve">O presente projeto de lei ter por objetivo a regulamentação para a concessão do “Habite-se” no Município de Três Passos, e ao mesmo tempo, incentivar a emissão de notas fiscais de materiais de construção e mão de obra. </w:t>
      </w:r>
    </w:p>
    <w:p w:rsidR="001B4D15" w:rsidRDefault="001B4D15" w:rsidP="001B4D15">
      <w:pPr>
        <w:spacing w:before="120" w:after="120"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aprovada esta proposta de lei</w:t>
      </w:r>
      <w:r w:rsidR="00366365" w:rsidRPr="001B4D15">
        <w:rPr>
          <w:rFonts w:ascii="Arial" w:hAnsi="Arial" w:cs="Arial"/>
          <w:sz w:val="22"/>
          <w:szCs w:val="22"/>
        </w:rPr>
        <w:t xml:space="preserve">, incrementaremos a arrecadação do ICMS por parte do Estado, e por consequência, o valor adicionado do Município de Três Passos, quando a operação comercial for efetuada por empresas do nosso município, aumentando o índice de participação do Município quando do rateio do referido imposto. </w:t>
      </w:r>
    </w:p>
    <w:p w:rsidR="001B4D15" w:rsidRDefault="00366365" w:rsidP="001B4D15">
      <w:pPr>
        <w:spacing w:before="120" w:after="120"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1B4D15">
        <w:rPr>
          <w:rFonts w:ascii="Arial" w:hAnsi="Arial" w:cs="Arial"/>
          <w:sz w:val="22"/>
          <w:szCs w:val="22"/>
        </w:rPr>
        <w:t xml:space="preserve">Infelizmente, sabe-se por terceiros, a ocorrência de cargas de materiais de construção vindas de outros municípios/estados, com “meia nota”, desfavorecendo o comércio local e praticando a sonegação fiscal. Com a obrigação de apresentação de nota fiscal da origem da mercadoria, pretende-se inibir as práticas de sonegação e consequentemente, dar maior espaço ao comércio local, diante da grande concorrência hoje existente. </w:t>
      </w:r>
    </w:p>
    <w:p w:rsidR="00366365" w:rsidRPr="001B4D15" w:rsidRDefault="001B4D15" w:rsidP="001B4D15">
      <w:pPr>
        <w:spacing w:before="120" w:after="120"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66365" w:rsidRPr="001B4D15">
        <w:rPr>
          <w:rFonts w:ascii="Arial" w:hAnsi="Arial" w:cs="Arial"/>
          <w:sz w:val="22"/>
          <w:szCs w:val="22"/>
        </w:rPr>
        <w:t xml:space="preserve">endo assim, o presente projeto de lei tem também como objetivo o cadastro de maior número de pedreiros no município, e consequente arrecadação do Imposto sobre Serviço, uma vez que hoje não possuímos ferramenta para esse controle e muitos profissionais trabalham de forma informal. </w:t>
      </w:r>
    </w:p>
    <w:p w:rsidR="00366365" w:rsidRPr="001B4D15" w:rsidRDefault="00366365" w:rsidP="001B4D15">
      <w:pPr>
        <w:spacing w:before="120" w:after="120"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1B4D15">
        <w:rPr>
          <w:rFonts w:ascii="Arial" w:hAnsi="Arial" w:cs="Arial"/>
          <w:sz w:val="22"/>
          <w:szCs w:val="22"/>
        </w:rPr>
        <w:t xml:space="preserve">Certos de que </w:t>
      </w:r>
      <w:r w:rsidR="001B4D15">
        <w:rPr>
          <w:rFonts w:ascii="Arial" w:hAnsi="Arial" w:cs="Arial"/>
          <w:sz w:val="22"/>
          <w:szCs w:val="22"/>
        </w:rPr>
        <w:t>essa casa entenda também</w:t>
      </w:r>
      <w:r w:rsidRPr="001B4D15">
        <w:rPr>
          <w:rFonts w:ascii="Arial" w:hAnsi="Arial" w:cs="Arial"/>
          <w:sz w:val="22"/>
          <w:szCs w:val="22"/>
        </w:rPr>
        <w:t xml:space="preserve"> o esforço que o </w:t>
      </w:r>
      <w:r w:rsidR="001B4D15">
        <w:rPr>
          <w:rFonts w:ascii="Arial" w:hAnsi="Arial" w:cs="Arial"/>
          <w:sz w:val="22"/>
          <w:szCs w:val="22"/>
        </w:rPr>
        <w:t>M</w:t>
      </w:r>
      <w:r w:rsidRPr="001B4D15">
        <w:rPr>
          <w:rFonts w:ascii="Arial" w:hAnsi="Arial" w:cs="Arial"/>
          <w:sz w:val="22"/>
          <w:szCs w:val="22"/>
        </w:rPr>
        <w:t xml:space="preserve">unicípio tem feito para fortalecimento do comércio local, bem como, na política contra a sonegação fiscal, solicitamos aprovação do Projeto de Lei em tela. </w:t>
      </w:r>
    </w:p>
    <w:p w:rsidR="00366365" w:rsidRPr="001B4D15" w:rsidRDefault="001B4D15" w:rsidP="001B4D15">
      <w:pPr>
        <w:spacing w:before="120" w:after="120"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Aduzimos, por fim, que </w:t>
      </w:r>
      <w:r w:rsidR="00366365" w:rsidRPr="001B4D15">
        <w:rPr>
          <w:rFonts w:ascii="Arial" w:hAnsi="Arial" w:cs="Arial"/>
          <w:sz w:val="22"/>
          <w:szCs w:val="22"/>
        </w:rPr>
        <w:t xml:space="preserve">a </w:t>
      </w:r>
      <w:r w:rsidRPr="001B4D15">
        <w:rPr>
          <w:rFonts w:ascii="Arial" w:hAnsi="Arial" w:cs="Arial"/>
          <w:sz w:val="22"/>
          <w:szCs w:val="22"/>
        </w:rPr>
        <w:t xml:space="preserve">CACIS </w:t>
      </w:r>
      <w:r w:rsidR="00366365" w:rsidRPr="001B4D15">
        <w:rPr>
          <w:rFonts w:ascii="Arial" w:hAnsi="Arial" w:cs="Arial"/>
          <w:sz w:val="22"/>
          <w:szCs w:val="22"/>
        </w:rPr>
        <w:t xml:space="preserve">e </w:t>
      </w:r>
      <w:r w:rsidRPr="001B4D15">
        <w:rPr>
          <w:rFonts w:ascii="Arial" w:hAnsi="Arial" w:cs="Arial"/>
          <w:sz w:val="22"/>
          <w:szCs w:val="22"/>
        </w:rPr>
        <w:t xml:space="preserve">SINDILOJAS </w:t>
      </w:r>
      <w:r w:rsidR="00366365" w:rsidRPr="001B4D15">
        <w:rPr>
          <w:rFonts w:ascii="Arial" w:hAnsi="Arial" w:cs="Arial"/>
          <w:sz w:val="22"/>
          <w:szCs w:val="22"/>
        </w:rPr>
        <w:t xml:space="preserve">poderão ser consultados e convidados para discussão do presente projeto de lei. </w:t>
      </w:r>
    </w:p>
    <w:p w:rsidR="00DB7720" w:rsidRPr="001B4D15" w:rsidRDefault="00DB7720" w:rsidP="001B4D15">
      <w:pPr>
        <w:spacing w:before="120" w:after="120"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1B4D15">
        <w:rPr>
          <w:rFonts w:ascii="Arial" w:hAnsi="Arial" w:cs="Arial"/>
          <w:sz w:val="22"/>
          <w:szCs w:val="22"/>
        </w:rPr>
        <w:t>Atenciosamente,</w:t>
      </w:r>
      <w:r w:rsidR="0078643E" w:rsidRPr="001B4D15">
        <w:rPr>
          <w:rFonts w:ascii="Arial" w:hAnsi="Arial" w:cs="Arial"/>
          <w:sz w:val="22"/>
          <w:szCs w:val="22"/>
        </w:rPr>
        <w:tab/>
      </w:r>
    </w:p>
    <w:p w:rsidR="00DB7720" w:rsidRPr="001B4D15" w:rsidRDefault="0008537E" w:rsidP="001B4D15">
      <w:pPr>
        <w:spacing w:before="120" w:after="120"/>
        <w:ind w:firstLine="1560"/>
        <w:jc w:val="both"/>
        <w:rPr>
          <w:rFonts w:ascii="Arial" w:hAnsi="Arial" w:cs="Arial"/>
          <w:sz w:val="22"/>
          <w:szCs w:val="22"/>
        </w:rPr>
      </w:pPr>
      <w:r w:rsidRPr="001B4D15">
        <w:rPr>
          <w:rFonts w:ascii="Arial" w:hAnsi="Arial" w:cs="Arial"/>
          <w:sz w:val="22"/>
          <w:szCs w:val="22"/>
        </w:rPr>
        <w:t xml:space="preserve"> </w:t>
      </w:r>
    </w:p>
    <w:p w:rsidR="0078643E" w:rsidRPr="001B4D15" w:rsidRDefault="0078643E" w:rsidP="001B4D15">
      <w:pPr>
        <w:spacing w:before="120" w:after="120"/>
        <w:ind w:firstLine="1560"/>
        <w:jc w:val="both"/>
        <w:rPr>
          <w:rFonts w:ascii="Arial" w:hAnsi="Arial" w:cs="Arial"/>
          <w:sz w:val="22"/>
          <w:szCs w:val="22"/>
        </w:rPr>
      </w:pPr>
    </w:p>
    <w:p w:rsidR="0078643E" w:rsidRPr="001B4D15" w:rsidRDefault="0078643E" w:rsidP="001B4D1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DB7720" w:rsidRPr="001B4D15" w:rsidRDefault="0078643E" w:rsidP="001B4D15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B4D15">
        <w:rPr>
          <w:rFonts w:ascii="Arial" w:hAnsi="Arial" w:cs="Arial"/>
          <w:b/>
          <w:sz w:val="22"/>
          <w:szCs w:val="22"/>
        </w:rPr>
        <w:t>JOSÉ CARLOS ANZILIERO AMARAL</w:t>
      </w:r>
    </w:p>
    <w:p w:rsidR="002E436B" w:rsidRPr="001B4D15" w:rsidRDefault="0078643E" w:rsidP="001B4D15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1B4D15">
        <w:rPr>
          <w:rFonts w:ascii="Arial" w:hAnsi="Arial" w:cs="Arial"/>
          <w:sz w:val="22"/>
          <w:szCs w:val="22"/>
        </w:rPr>
        <w:t>PREFEITO MUNICIPAL DE TRÊS PASSOS</w:t>
      </w:r>
    </w:p>
    <w:p w:rsidR="00DB7720" w:rsidRPr="001B4D15" w:rsidRDefault="00A1209A" w:rsidP="001B4D15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B4D15">
        <w:rPr>
          <w:rFonts w:ascii="Arial" w:hAnsi="Arial" w:cs="Arial"/>
          <w:b/>
          <w:sz w:val="22"/>
          <w:szCs w:val="22"/>
        </w:rPr>
        <w:lastRenderedPageBreak/>
        <w:t xml:space="preserve">PROJETO DE LEI N° </w:t>
      </w:r>
      <w:r w:rsidR="000F1CB4">
        <w:rPr>
          <w:rFonts w:ascii="Arial" w:hAnsi="Arial" w:cs="Arial"/>
          <w:b/>
          <w:sz w:val="22"/>
          <w:szCs w:val="22"/>
        </w:rPr>
        <w:t>14</w:t>
      </w:r>
      <w:r w:rsidR="002E436B" w:rsidRPr="001B4D15">
        <w:rPr>
          <w:rFonts w:ascii="Arial" w:hAnsi="Arial" w:cs="Arial"/>
          <w:b/>
          <w:sz w:val="22"/>
          <w:szCs w:val="22"/>
        </w:rPr>
        <w:t xml:space="preserve">, DE </w:t>
      </w:r>
      <w:proofErr w:type="gramStart"/>
      <w:r w:rsidR="00366365" w:rsidRPr="001B4D15">
        <w:rPr>
          <w:rFonts w:ascii="Arial" w:hAnsi="Arial" w:cs="Arial"/>
          <w:b/>
          <w:sz w:val="22"/>
          <w:szCs w:val="22"/>
        </w:rPr>
        <w:t xml:space="preserve">18 </w:t>
      </w:r>
      <w:r w:rsidR="00986728" w:rsidRPr="001B4D15">
        <w:rPr>
          <w:rFonts w:ascii="Arial" w:hAnsi="Arial" w:cs="Arial"/>
          <w:b/>
          <w:sz w:val="22"/>
          <w:szCs w:val="22"/>
        </w:rPr>
        <w:t xml:space="preserve"> DE</w:t>
      </w:r>
      <w:proofErr w:type="gramEnd"/>
      <w:r w:rsidR="00986728" w:rsidRPr="001B4D15">
        <w:rPr>
          <w:rFonts w:ascii="Arial" w:hAnsi="Arial" w:cs="Arial"/>
          <w:b/>
          <w:sz w:val="22"/>
          <w:szCs w:val="22"/>
        </w:rPr>
        <w:t xml:space="preserve"> </w:t>
      </w:r>
      <w:r w:rsidR="00366365" w:rsidRPr="001B4D15">
        <w:rPr>
          <w:rFonts w:ascii="Arial" w:hAnsi="Arial" w:cs="Arial"/>
          <w:b/>
          <w:sz w:val="22"/>
          <w:szCs w:val="22"/>
        </w:rPr>
        <w:t>FEVEREIRO</w:t>
      </w:r>
      <w:r w:rsidR="002E436B" w:rsidRPr="001B4D15">
        <w:rPr>
          <w:rFonts w:ascii="Arial" w:hAnsi="Arial" w:cs="Arial"/>
          <w:b/>
          <w:sz w:val="22"/>
          <w:szCs w:val="22"/>
        </w:rPr>
        <w:t xml:space="preserve"> DE </w:t>
      </w:r>
      <w:r w:rsidR="00DB7720" w:rsidRPr="001B4D15">
        <w:rPr>
          <w:rFonts w:ascii="Arial" w:hAnsi="Arial" w:cs="Arial"/>
          <w:b/>
          <w:sz w:val="22"/>
          <w:szCs w:val="22"/>
        </w:rPr>
        <w:t>20</w:t>
      </w:r>
      <w:r w:rsidR="007400D1" w:rsidRPr="001B4D15">
        <w:rPr>
          <w:rFonts w:ascii="Arial" w:hAnsi="Arial" w:cs="Arial"/>
          <w:b/>
          <w:sz w:val="22"/>
          <w:szCs w:val="22"/>
        </w:rPr>
        <w:t>1</w:t>
      </w:r>
      <w:r w:rsidRPr="001B4D15">
        <w:rPr>
          <w:rFonts w:ascii="Arial" w:hAnsi="Arial" w:cs="Arial"/>
          <w:b/>
          <w:sz w:val="22"/>
          <w:szCs w:val="22"/>
        </w:rPr>
        <w:t>6</w:t>
      </w:r>
      <w:r w:rsidR="002E436B" w:rsidRPr="001B4D15">
        <w:rPr>
          <w:rFonts w:ascii="Arial" w:hAnsi="Arial" w:cs="Arial"/>
          <w:b/>
          <w:sz w:val="22"/>
          <w:szCs w:val="22"/>
        </w:rPr>
        <w:t>.</w:t>
      </w:r>
    </w:p>
    <w:p w:rsidR="00DB7720" w:rsidRPr="001B4D15" w:rsidRDefault="00DB7720" w:rsidP="001B4D15">
      <w:pPr>
        <w:spacing w:before="120" w:after="120"/>
        <w:rPr>
          <w:rFonts w:ascii="Arial" w:hAnsi="Arial" w:cs="Arial"/>
          <w:sz w:val="22"/>
          <w:szCs w:val="22"/>
        </w:rPr>
      </w:pPr>
    </w:p>
    <w:p w:rsidR="00366365" w:rsidRPr="001B4D15" w:rsidRDefault="00366365" w:rsidP="001B4D15">
      <w:pPr>
        <w:spacing w:before="120" w:after="120" w:line="360" w:lineRule="auto"/>
        <w:ind w:left="3402" w:hanging="4111"/>
        <w:jc w:val="both"/>
        <w:rPr>
          <w:rFonts w:ascii="Arial" w:hAnsi="Arial" w:cs="Arial"/>
          <w:bCs/>
          <w:sz w:val="22"/>
          <w:szCs w:val="22"/>
        </w:rPr>
      </w:pPr>
      <w:r w:rsidRPr="001B4D15">
        <w:rPr>
          <w:rFonts w:ascii="Arial" w:hAnsi="Arial" w:cs="Arial"/>
          <w:sz w:val="22"/>
          <w:szCs w:val="22"/>
        </w:rPr>
        <w:tab/>
      </w:r>
      <w:r w:rsidRPr="001B4D15">
        <w:rPr>
          <w:rFonts w:ascii="Arial" w:hAnsi="Arial" w:cs="Arial"/>
          <w:bCs/>
          <w:sz w:val="22"/>
          <w:szCs w:val="22"/>
        </w:rPr>
        <w:t xml:space="preserve">Dispõe sobre a concessão do </w:t>
      </w:r>
      <w:r w:rsidRPr="001B4D15">
        <w:rPr>
          <w:rFonts w:ascii="Arial" w:hAnsi="Arial" w:cs="Arial"/>
          <w:bCs/>
          <w:i/>
          <w:sz w:val="22"/>
          <w:szCs w:val="22"/>
        </w:rPr>
        <w:t>Habite-se</w:t>
      </w:r>
      <w:r w:rsidRPr="001B4D15">
        <w:rPr>
          <w:rFonts w:ascii="Arial" w:hAnsi="Arial" w:cs="Arial"/>
          <w:bCs/>
          <w:sz w:val="22"/>
          <w:szCs w:val="22"/>
        </w:rPr>
        <w:t xml:space="preserve"> no Município de Três Passos e dá outras providências.  </w:t>
      </w:r>
    </w:p>
    <w:p w:rsidR="00366365" w:rsidRPr="001B4D15" w:rsidRDefault="00366365" w:rsidP="001B4D15">
      <w:pPr>
        <w:spacing w:before="120" w:after="120" w:line="360" w:lineRule="auto"/>
        <w:ind w:left="6096" w:hanging="6096"/>
        <w:jc w:val="both"/>
        <w:rPr>
          <w:rFonts w:ascii="Arial" w:hAnsi="Arial" w:cs="Arial"/>
          <w:sz w:val="22"/>
          <w:szCs w:val="22"/>
        </w:rPr>
      </w:pPr>
      <w:r w:rsidRPr="001B4D15">
        <w:rPr>
          <w:rFonts w:ascii="Arial" w:hAnsi="Arial" w:cs="Arial"/>
          <w:b/>
          <w:sz w:val="22"/>
          <w:szCs w:val="22"/>
        </w:rPr>
        <w:t xml:space="preserve"> </w:t>
      </w:r>
      <w:r w:rsidRPr="001B4D15">
        <w:rPr>
          <w:rFonts w:ascii="Arial" w:hAnsi="Arial" w:cs="Arial"/>
          <w:b/>
          <w:sz w:val="22"/>
          <w:szCs w:val="22"/>
        </w:rPr>
        <w:tab/>
      </w:r>
      <w:r w:rsidRPr="001B4D15">
        <w:rPr>
          <w:rFonts w:ascii="Arial" w:hAnsi="Arial" w:cs="Arial"/>
          <w:b/>
          <w:sz w:val="22"/>
          <w:szCs w:val="22"/>
        </w:rPr>
        <w:tab/>
      </w:r>
      <w:r w:rsidRPr="001B4D15">
        <w:rPr>
          <w:rFonts w:ascii="Arial" w:hAnsi="Arial" w:cs="Arial"/>
          <w:b/>
          <w:sz w:val="22"/>
          <w:szCs w:val="22"/>
        </w:rPr>
        <w:tab/>
      </w:r>
      <w:r w:rsidRPr="001B4D15">
        <w:rPr>
          <w:rFonts w:ascii="Arial" w:hAnsi="Arial" w:cs="Arial"/>
          <w:b/>
          <w:sz w:val="22"/>
          <w:szCs w:val="22"/>
        </w:rPr>
        <w:tab/>
      </w:r>
    </w:p>
    <w:p w:rsidR="00914BA6" w:rsidRDefault="00914BA6" w:rsidP="00914BA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6365" w:rsidRPr="000F1CB4">
        <w:rPr>
          <w:rFonts w:ascii="Arial" w:hAnsi="Arial" w:cs="Arial"/>
          <w:b/>
          <w:sz w:val="22"/>
          <w:szCs w:val="22"/>
        </w:rPr>
        <w:t>Art. 1°</w:t>
      </w:r>
      <w:r w:rsidR="00366365" w:rsidRPr="001B4D15">
        <w:rPr>
          <w:rFonts w:ascii="Arial" w:hAnsi="Arial" w:cs="Arial"/>
          <w:sz w:val="22"/>
          <w:szCs w:val="22"/>
        </w:rPr>
        <w:t xml:space="preserve"> O Município de Três Passos somente concederá habite-se aos proprietários de construções que, junto com o requerimento, apresentarem a documentação fiscal do material e da mão-de-obra utilizada na construção.</w:t>
      </w:r>
    </w:p>
    <w:p w:rsidR="00914BA6" w:rsidRDefault="00914BA6" w:rsidP="00914BA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6365" w:rsidRPr="000F1CB4">
        <w:rPr>
          <w:rFonts w:ascii="Arial" w:hAnsi="Arial" w:cs="Arial"/>
          <w:b/>
          <w:sz w:val="22"/>
          <w:szCs w:val="22"/>
        </w:rPr>
        <w:t>Art. 2º</w:t>
      </w:r>
      <w:r w:rsidR="00366365" w:rsidRPr="001B4D15">
        <w:rPr>
          <w:rFonts w:ascii="Arial" w:hAnsi="Arial" w:cs="Arial"/>
          <w:sz w:val="22"/>
          <w:szCs w:val="22"/>
        </w:rPr>
        <w:t xml:space="preserve"> Para fins do art. 1º desta Lei, entenda-se que as notas dos materiais de c</w:t>
      </w:r>
      <w:r>
        <w:rPr>
          <w:rFonts w:ascii="Arial" w:hAnsi="Arial" w:cs="Arial"/>
          <w:sz w:val="22"/>
          <w:szCs w:val="22"/>
        </w:rPr>
        <w:t>onstrução devem ser condizentes</w:t>
      </w:r>
      <w:r w:rsidR="00366365" w:rsidRPr="001B4D15">
        <w:rPr>
          <w:rFonts w:ascii="Arial" w:hAnsi="Arial" w:cs="Arial"/>
          <w:sz w:val="22"/>
          <w:szCs w:val="22"/>
        </w:rPr>
        <w:t xml:space="preserve"> com o tamanho, qualidade e tipo da obra, ficando o requerente do habite-se sujeito a avaliação pela fiscalização de obras da Prefeitura Municipal de Três Passos, quanto à definição do padrão e tipo da obra para verificação da compatibilidade dos valores apresentados com a obra realizada.</w:t>
      </w:r>
    </w:p>
    <w:p w:rsidR="00914BA6" w:rsidRDefault="00914BA6" w:rsidP="00914BA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6365" w:rsidRPr="000F1CB4">
        <w:rPr>
          <w:rFonts w:ascii="Arial" w:hAnsi="Arial" w:cs="Arial"/>
          <w:b/>
          <w:sz w:val="22"/>
          <w:szCs w:val="22"/>
        </w:rPr>
        <w:t>Art. 3º</w:t>
      </w:r>
      <w:r w:rsidR="00366365" w:rsidRPr="001B4D15">
        <w:rPr>
          <w:rFonts w:ascii="Arial" w:hAnsi="Arial" w:cs="Arial"/>
          <w:sz w:val="22"/>
          <w:szCs w:val="22"/>
        </w:rPr>
        <w:t xml:space="preserve"> Quanto a mão-de-obra utilizada na construção, fica o proprietário/requerente, obrigado a apresentar a nota fiscal de serviço ou recibo com o número do alvará de licença, no caso de pedreiros autônomos. Neste caso, o construtor não sendo empresa devidamente licenciada, a responsabilidade sobre o ISS da mão-de-obra será do proprietário da obra. </w:t>
      </w:r>
    </w:p>
    <w:p w:rsidR="00914BA6" w:rsidRDefault="00914BA6" w:rsidP="00914BA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6365" w:rsidRPr="000F1CB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§ 1º</w:t>
      </w:r>
      <w:r w:rsidR="00366365" w:rsidRPr="001B4D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66365" w:rsidRPr="001B4D15">
        <w:rPr>
          <w:rFonts w:ascii="Arial" w:hAnsi="Arial" w:cs="Arial"/>
          <w:sz w:val="22"/>
          <w:szCs w:val="22"/>
        </w:rPr>
        <w:t xml:space="preserve">Para fins de distinção entre materiais e serviços, fica definido o percentual de 35% (trinta e cinco por cento) a título de mão de obra e 65% (sessenta e cinco por cento) para materiais. </w:t>
      </w:r>
    </w:p>
    <w:p w:rsidR="00914BA6" w:rsidRDefault="00914BA6" w:rsidP="00914BA6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6365" w:rsidRPr="000F1CB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§ 2º</w:t>
      </w:r>
      <w:r w:rsidR="00366365" w:rsidRPr="001B4D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Para fins de execução de obra, no caso de pedreiros autônomos, deverá ser cadastrado um pedreiro a </w:t>
      </w:r>
      <w:r w:rsidR="00366365" w:rsidRPr="00914BA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cada 70m²</w:t>
      </w:r>
      <w:r w:rsidRPr="00914BA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(setenta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metros quadrados).</w:t>
      </w:r>
      <w:r w:rsidR="00366365" w:rsidRPr="001B4D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914BA6" w:rsidRDefault="00914BA6" w:rsidP="00914BA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="00366365" w:rsidRPr="000F1CB4">
        <w:rPr>
          <w:rFonts w:ascii="Arial" w:hAnsi="Arial" w:cs="Arial"/>
          <w:b/>
          <w:sz w:val="22"/>
          <w:szCs w:val="22"/>
        </w:rPr>
        <w:t>Art. 4º</w:t>
      </w:r>
      <w:r w:rsidR="00366365" w:rsidRPr="001B4D15">
        <w:rPr>
          <w:rFonts w:ascii="Arial" w:hAnsi="Arial" w:cs="Arial"/>
          <w:sz w:val="22"/>
          <w:szCs w:val="22"/>
        </w:rPr>
        <w:t xml:space="preserve"> Quando o valor das notas fiscais apresentadas for inferior a 70% (setenta por cento) do valor total estimado pela Prefeitura </w:t>
      </w:r>
      <w:r>
        <w:rPr>
          <w:rFonts w:ascii="Arial" w:hAnsi="Arial" w:cs="Arial"/>
          <w:sz w:val="22"/>
          <w:szCs w:val="22"/>
        </w:rPr>
        <w:t>M</w:t>
      </w:r>
      <w:r w:rsidR="00366365" w:rsidRPr="001B4D15">
        <w:rPr>
          <w:rFonts w:ascii="Arial" w:hAnsi="Arial" w:cs="Arial"/>
          <w:sz w:val="22"/>
          <w:szCs w:val="22"/>
        </w:rPr>
        <w:t xml:space="preserve">unicipal de Três Passos, o proprietário será penalizado com multa de 1% (um por cento) do valor das diferenças apuradas, entre este valor e a soma das notas apresentadas. </w:t>
      </w:r>
    </w:p>
    <w:p w:rsidR="00914BA6" w:rsidRDefault="00914BA6" w:rsidP="00914BA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F1CB4">
        <w:rPr>
          <w:rFonts w:ascii="Arial" w:hAnsi="Arial" w:cs="Arial"/>
          <w:b/>
          <w:sz w:val="22"/>
          <w:szCs w:val="22"/>
        </w:rPr>
        <w:t>Parágrafo Único.</w:t>
      </w:r>
      <w:r w:rsidR="00366365" w:rsidRPr="001B4D15">
        <w:rPr>
          <w:rFonts w:ascii="Arial" w:hAnsi="Arial" w:cs="Arial"/>
          <w:sz w:val="22"/>
          <w:szCs w:val="22"/>
        </w:rPr>
        <w:t xml:space="preserve"> O valor será definido/estimado considerando a metragem quadrada aprovada/executada e a média de valores do CUB – Custo Unitário Básico</w:t>
      </w:r>
      <w:r>
        <w:rPr>
          <w:rFonts w:ascii="Arial" w:hAnsi="Arial" w:cs="Arial"/>
          <w:sz w:val="22"/>
          <w:szCs w:val="22"/>
        </w:rPr>
        <w:t>,</w:t>
      </w:r>
      <w:r w:rsidR="00366365" w:rsidRPr="001B4D15">
        <w:rPr>
          <w:rFonts w:ascii="Arial" w:hAnsi="Arial" w:cs="Arial"/>
          <w:sz w:val="22"/>
          <w:szCs w:val="22"/>
        </w:rPr>
        <w:t xml:space="preserve"> fixados pelo Sindicato da Indústria da Construção Civil no Estado do Rio Grande do Sul – SINDUSCON-RS no período da construção.</w:t>
      </w:r>
    </w:p>
    <w:p w:rsidR="00BB24E7" w:rsidRDefault="00914BA6" w:rsidP="00BB24E7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 w:rsidR="00366365" w:rsidRPr="000F1CB4">
        <w:rPr>
          <w:rFonts w:ascii="Arial" w:hAnsi="Arial" w:cs="Arial"/>
          <w:b/>
          <w:sz w:val="22"/>
          <w:szCs w:val="22"/>
        </w:rPr>
        <w:t>Art. 5º</w:t>
      </w:r>
      <w:r w:rsidR="00366365" w:rsidRPr="001B4D15">
        <w:rPr>
          <w:rFonts w:ascii="Arial" w:hAnsi="Arial" w:cs="Arial"/>
          <w:sz w:val="22"/>
          <w:szCs w:val="22"/>
        </w:rPr>
        <w:t xml:space="preserve"> O proprietário, no momento do licenciamento da obra</w:t>
      </w:r>
      <w:r w:rsidR="00BB24E7">
        <w:rPr>
          <w:rFonts w:ascii="Arial" w:hAnsi="Arial" w:cs="Arial"/>
          <w:sz w:val="22"/>
          <w:szCs w:val="22"/>
        </w:rPr>
        <w:t>,</w:t>
      </w:r>
      <w:r w:rsidR="00366365" w:rsidRPr="001B4D15">
        <w:rPr>
          <w:rFonts w:ascii="Arial" w:hAnsi="Arial" w:cs="Arial"/>
          <w:sz w:val="22"/>
          <w:szCs w:val="22"/>
        </w:rPr>
        <w:t xml:space="preserve"> deverá assinar um termo de responsabilidade de retenção de notas fiscais, dando-lhe conhecimento que para o </w:t>
      </w:r>
      <w:r w:rsidR="00BB24E7">
        <w:rPr>
          <w:rFonts w:ascii="Arial" w:hAnsi="Arial" w:cs="Arial"/>
          <w:sz w:val="22"/>
          <w:szCs w:val="22"/>
        </w:rPr>
        <w:t>“</w:t>
      </w:r>
      <w:r w:rsidR="00366365" w:rsidRPr="001B4D15">
        <w:rPr>
          <w:rFonts w:ascii="Arial" w:hAnsi="Arial" w:cs="Arial"/>
          <w:sz w:val="22"/>
          <w:szCs w:val="22"/>
        </w:rPr>
        <w:t>habite-se</w:t>
      </w:r>
      <w:r w:rsidR="00BB24E7">
        <w:rPr>
          <w:rFonts w:ascii="Arial" w:hAnsi="Arial" w:cs="Arial"/>
          <w:sz w:val="22"/>
          <w:szCs w:val="22"/>
        </w:rPr>
        <w:t>”</w:t>
      </w:r>
      <w:r w:rsidR="00366365" w:rsidRPr="001B4D15">
        <w:rPr>
          <w:rFonts w:ascii="Arial" w:hAnsi="Arial" w:cs="Arial"/>
          <w:sz w:val="22"/>
          <w:szCs w:val="22"/>
        </w:rPr>
        <w:t xml:space="preserve">, caso não solicitar as notas nas compras, o mesmo ficará sujeito a penalização acima descrita, para receber o mesmo. </w:t>
      </w:r>
    </w:p>
    <w:p w:rsidR="00BB24E7" w:rsidRDefault="00BB24E7" w:rsidP="00BB24E7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6365" w:rsidRPr="000F1CB4">
        <w:rPr>
          <w:rFonts w:ascii="Arial" w:hAnsi="Arial" w:cs="Arial"/>
          <w:b/>
          <w:sz w:val="22"/>
          <w:szCs w:val="22"/>
        </w:rPr>
        <w:t>Art. 6º</w:t>
      </w:r>
      <w:r w:rsidR="00366365" w:rsidRPr="001B4D15">
        <w:rPr>
          <w:rFonts w:ascii="Arial" w:hAnsi="Arial" w:cs="Arial"/>
          <w:sz w:val="22"/>
          <w:szCs w:val="22"/>
        </w:rPr>
        <w:t xml:space="preserve"> Somente será penalizado o contribuinte que licenciar a obra após a aprovação desta Lei. </w:t>
      </w:r>
    </w:p>
    <w:p w:rsidR="00BB24E7" w:rsidRDefault="00BB24E7" w:rsidP="00BB24E7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6365" w:rsidRPr="000F1CB4">
        <w:rPr>
          <w:rFonts w:ascii="Arial" w:hAnsi="Arial" w:cs="Arial"/>
          <w:b/>
          <w:sz w:val="22"/>
          <w:szCs w:val="22"/>
        </w:rPr>
        <w:t>Art. 7º</w:t>
      </w:r>
      <w:r w:rsidR="00366365" w:rsidRPr="001B4D15">
        <w:rPr>
          <w:rFonts w:ascii="Arial" w:hAnsi="Arial" w:cs="Arial"/>
          <w:sz w:val="22"/>
          <w:szCs w:val="22"/>
        </w:rPr>
        <w:t xml:space="preserve"> As construções licenciadas anteriormente a esta Lei, ficarão sujeitas ao estabelecido nas disposições constantes nos artigos 47 da Lei nº 8.820 de 27.01.1989, artigo 14, incisos II e V, do regulamento do ICMS (Decreto nº 33.178, de 02.05.1989) e na cláusula quinta, inciso I, letra W, do convênio de mútua colaboração entre o Município e o Estado do Rio Grande do Sul.</w:t>
      </w:r>
    </w:p>
    <w:p w:rsidR="00BB24E7" w:rsidRDefault="00BB24E7" w:rsidP="001B4D1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6365" w:rsidRPr="000F1CB4">
        <w:rPr>
          <w:rFonts w:ascii="Arial" w:hAnsi="Arial" w:cs="Arial"/>
          <w:b/>
          <w:sz w:val="22"/>
          <w:szCs w:val="22"/>
        </w:rPr>
        <w:t>Art. 8º</w:t>
      </w:r>
      <w:r w:rsidR="00366365" w:rsidRPr="001B4D15">
        <w:rPr>
          <w:rFonts w:ascii="Arial" w:hAnsi="Arial" w:cs="Arial"/>
          <w:sz w:val="22"/>
          <w:szCs w:val="22"/>
        </w:rPr>
        <w:t xml:space="preserve"> O Poder Executivo poderá elaborar Decreto af</w:t>
      </w:r>
      <w:r>
        <w:rPr>
          <w:rFonts w:ascii="Arial" w:hAnsi="Arial" w:cs="Arial"/>
          <w:sz w:val="22"/>
          <w:szCs w:val="22"/>
        </w:rPr>
        <w:t xml:space="preserve">im de elucidar a presente Lei. </w:t>
      </w:r>
    </w:p>
    <w:p w:rsidR="00366365" w:rsidRPr="001B4D15" w:rsidRDefault="00BB24E7" w:rsidP="001B4D1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6365" w:rsidRPr="000F1CB4">
        <w:rPr>
          <w:rFonts w:ascii="Arial" w:hAnsi="Arial" w:cs="Arial"/>
          <w:b/>
          <w:bCs/>
          <w:sz w:val="22"/>
          <w:szCs w:val="22"/>
        </w:rPr>
        <w:t>Art. 9°</w:t>
      </w:r>
      <w:r w:rsidR="00366365" w:rsidRPr="001B4D15">
        <w:rPr>
          <w:rFonts w:ascii="Arial" w:hAnsi="Arial" w:cs="Arial"/>
          <w:b/>
          <w:bCs/>
          <w:sz w:val="22"/>
          <w:szCs w:val="22"/>
        </w:rPr>
        <w:t xml:space="preserve"> </w:t>
      </w:r>
      <w:r w:rsidR="00366365" w:rsidRPr="001B4D15">
        <w:rPr>
          <w:rFonts w:ascii="Arial" w:hAnsi="Arial" w:cs="Arial"/>
          <w:sz w:val="22"/>
          <w:szCs w:val="22"/>
        </w:rPr>
        <w:t>Esta Lei entra em vigor na data de sua publicação.</w:t>
      </w:r>
    </w:p>
    <w:p w:rsidR="00DB7720" w:rsidRPr="001B4D15" w:rsidRDefault="00DB7720" w:rsidP="001B4D1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B7720" w:rsidRPr="001B4D15" w:rsidRDefault="00DB7720" w:rsidP="001B4D15">
      <w:pPr>
        <w:pStyle w:val="NormalWeb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DB7720" w:rsidRPr="001B4D15" w:rsidRDefault="00C74C61" w:rsidP="00BB24E7">
      <w:pPr>
        <w:pStyle w:val="NormalWeb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1B4D15">
        <w:rPr>
          <w:rFonts w:ascii="Arial" w:hAnsi="Arial" w:cs="Arial"/>
          <w:color w:val="000000"/>
          <w:sz w:val="22"/>
          <w:szCs w:val="22"/>
        </w:rPr>
        <w:t>GABINETE DO PREFEITO MUNICIPAL DE TRÊS PASSOS</w:t>
      </w:r>
    </w:p>
    <w:p w:rsidR="00DB7720" w:rsidRPr="001B4D15" w:rsidRDefault="00DB7720" w:rsidP="001B4D15">
      <w:pPr>
        <w:pStyle w:val="NormalWeb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1B4D15">
        <w:rPr>
          <w:rFonts w:ascii="Arial" w:hAnsi="Arial" w:cs="Arial"/>
          <w:color w:val="000000"/>
          <w:sz w:val="22"/>
          <w:szCs w:val="22"/>
        </w:rPr>
        <w:t>Aos</w:t>
      </w:r>
      <w:r w:rsidR="002E436B" w:rsidRPr="001B4D15">
        <w:rPr>
          <w:rFonts w:ascii="Arial" w:hAnsi="Arial" w:cs="Arial"/>
          <w:color w:val="000000"/>
          <w:sz w:val="22"/>
          <w:szCs w:val="22"/>
        </w:rPr>
        <w:t xml:space="preserve"> </w:t>
      </w:r>
      <w:r w:rsidR="00366365" w:rsidRPr="001B4D15">
        <w:rPr>
          <w:rFonts w:ascii="Arial" w:hAnsi="Arial" w:cs="Arial"/>
          <w:color w:val="000000"/>
          <w:sz w:val="22"/>
          <w:szCs w:val="22"/>
        </w:rPr>
        <w:t>18</w:t>
      </w:r>
      <w:r w:rsidRPr="001B4D15">
        <w:rPr>
          <w:rFonts w:ascii="Arial" w:hAnsi="Arial" w:cs="Arial"/>
          <w:color w:val="000000"/>
          <w:sz w:val="22"/>
          <w:szCs w:val="22"/>
        </w:rPr>
        <w:t xml:space="preserve"> dias</w:t>
      </w:r>
      <w:r w:rsidR="002E436B" w:rsidRPr="001B4D15">
        <w:rPr>
          <w:rFonts w:ascii="Arial" w:hAnsi="Arial" w:cs="Arial"/>
          <w:color w:val="000000"/>
          <w:sz w:val="22"/>
          <w:szCs w:val="22"/>
        </w:rPr>
        <w:t xml:space="preserve"> do mês</w:t>
      </w:r>
      <w:r w:rsidRPr="001B4D15">
        <w:rPr>
          <w:rFonts w:ascii="Arial" w:hAnsi="Arial" w:cs="Arial"/>
          <w:color w:val="000000"/>
          <w:sz w:val="22"/>
          <w:szCs w:val="22"/>
        </w:rPr>
        <w:t xml:space="preserve"> de</w:t>
      </w:r>
      <w:r w:rsidR="002E436B" w:rsidRPr="001B4D15">
        <w:rPr>
          <w:rFonts w:ascii="Arial" w:hAnsi="Arial" w:cs="Arial"/>
          <w:color w:val="000000"/>
          <w:sz w:val="22"/>
          <w:szCs w:val="22"/>
        </w:rPr>
        <w:t xml:space="preserve"> </w:t>
      </w:r>
      <w:r w:rsidR="00366365" w:rsidRPr="001B4D15">
        <w:rPr>
          <w:rFonts w:ascii="Arial" w:hAnsi="Arial" w:cs="Arial"/>
          <w:color w:val="000000"/>
          <w:sz w:val="22"/>
          <w:szCs w:val="22"/>
        </w:rPr>
        <w:t>fevereiro</w:t>
      </w:r>
      <w:r w:rsidRPr="001B4D15">
        <w:rPr>
          <w:rFonts w:ascii="Arial" w:hAnsi="Arial" w:cs="Arial"/>
          <w:color w:val="000000"/>
          <w:sz w:val="22"/>
          <w:szCs w:val="22"/>
        </w:rPr>
        <w:t xml:space="preserve"> de 201</w:t>
      </w:r>
      <w:r w:rsidR="00A1209A" w:rsidRPr="001B4D15">
        <w:rPr>
          <w:rFonts w:ascii="Arial" w:hAnsi="Arial" w:cs="Arial"/>
          <w:color w:val="000000"/>
          <w:sz w:val="22"/>
          <w:szCs w:val="22"/>
        </w:rPr>
        <w:t>6</w:t>
      </w:r>
      <w:r w:rsidRPr="001B4D15">
        <w:rPr>
          <w:rFonts w:ascii="Arial" w:hAnsi="Arial" w:cs="Arial"/>
          <w:color w:val="000000"/>
          <w:sz w:val="22"/>
          <w:szCs w:val="22"/>
        </w:rPr>
        <w:t>.</w:t>
      </w:r>
    </w:p>
    <w:p w:rsidR="00C74C61" w:rsidRPr="001B4D15" w:rsidRDefault="00C74C61" w:rsidP="001B4D15">
      <w:pPr>
        <w:pStyle w:val="NormalWeb"/>
        <w:spacing w:before="120"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74C61" w:rsidRPr="001B4D15" w:rsidRDefault="00C74C61" w:rsidP="001B4D15">
      <w:pPr>
        <w:pStyle w:val="NormalWeb"/>
        <w:spacing w:before="120"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74C61" w:rsidRPr="001B4D15" w:rsidRDefault="00C74C61" w:rsidP="001B4D15">
      <w:pPr>
        <w:pStyle w:val="NormalWeb"/>
        <w:spacing w:before="120"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74C61" w:rsidRPr="001B4D15" w:rsidRDefault="00C74C61" w:rsidP="001B4D15">
      <w:pPr>
        <w:pStyle w:val="NormalWeb"/>
        <w:spacing w:before="120" w:after="120"/>
        <w:jc w:val="center"/>
        <w:rPr>
          <w:rFonts w:ascii="Arial" w:hAnsi="Arial" w:cs="Arial"/>
          <w:color w:val="000000"/>
          <w:sz w:val="22"/>
          <w:szCs w:val="22"/>
        </w:rPr>
      </w:pPr>
    </w:p>
    <w:p w:rsidR="00DB7720" w:rsidRPr="001B4D15" w:rsidRDefault="00D05BBB" w:rsidP="001B4D15">
      <w:pPr>
        <w:pStyle w:val="NormalWeb"/>
        <w:spacing w:before="120"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B4D15">
        <w:rPr>
          <w:rFonts w:ascii="Arial" w:hAnsi="Arial" w:cs="Arial"/>
          <w:b/>
          <w:color w:val="000000"/>
          <w:sz w:val="22"/>
          <w:szCs w:val="22"/>
        </w:rPr>
        <w:t>JOSÉ CARLOS ANZILIERO AMARAL</w:t>
      </w:r>
    </w:p>
    <w:p w:rsidR="00DB7720" w:rsidRPr="001B4D15" w:rsidRDefault="00D05BBB" w:rsidP="001B4D15">
      <w:pPr>
        <w:pStyle w:val="NormalWeb"/>
        <w:spacing w:before="120"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1B4D15">
        <w:rPr>
          <w:rFonts w:ascii="Arial" w:hAnsi="Arial" w:cs="Arial"/>
          <w:color w:val="000000"/>
          <w:sz w:val="22"/>
          <w:szCs w:val="22"/>
        </w:rPr>
        <w:t>PREFEITO MUNICIPAL DE TRÊS PASSOS</w:t>
      </w:r>
    </w:p>
    <w:p w:rsidR="00D74D30" w:rsidRPr="001B4D15" w:rsidRDefault="00D74D30" w:rsidP="001B4D15">
      <w:pPr>
        <w:pStyle w:val="NormalWeb"/>
        <w:spacing w:before="120" w:after="120"/>
        <w:jc w:val="center"/>
        <w:rPr>
          <w:rFonts w:ascii="Arial" w:hAnsi="Arial" w:cs="Arial"/>
          <w:color w:val="000000"/>
          <w:sz w:val="22"/>
          <w:szCs w:val="22"/>
        </w:rPr>
      </w:pPr>
    </w:p>
    <w:p w:rsidR="00D74D30" w:rsidRPr="001B4D15" w:rsidRDefault="00D74D30" w:rsidP="001B4D15">
      <w:pPr>
        <w:pStyle w:val="NormalWeb"/>
        <w:spacing w:before="120" w:after="120"/>
        <w:jc w:val="center"/>
        <w:rPr>
          <w:rFonts w:ascii="Arial" w:hAnsi="Arial" w:cs="Arial"/>
          <w:color w:val="000000"/>
          <w:sz w:val="22"/>
          <w:szCs w:val="22"/>
        </w:rPr>
      </w:pPr>
    </w:p>
    <w:p w:rsidR="00D74D30" w:rsidRDefault="00D74D30" w:rsidP="001B4D15">
      <w:pPr>
        <w:pStyle w:val="NormalWeb"/>
        <w:spacing w:before="120" w:after="120"/>
        <w:jc w:val="center"/>
        <w:rPr>
          <w:rFonts w:ascii="Arial" w:hAnsi="Arial" w:cs="Arial"/>
          <w:color w:val="000000"/>
          <w:sz w:val="22"/>
          <w:szCs w:val="22"/>
        </w:rPr>
      </w:pPr>
    </w:p>
    <w:p w:rsidR="00857D0F" w:rsidRDefault="00857D0F" w:rsidP="001B4D15">
      <w:pPr>
        <w:pStyle w:val="NormalWeb"/>
        <w:spacing w:before="120" w:after="120"/>
        <w:jc w:val="center"/>
        <w:rPr>
          <w:rFonts w:ascii="Arial" w:hAnsi="Arial" w:cs="Arial"/>
          <w:color w:val="000000"/>
          <w:sz w:val="22"/>
          <w:szCs w:val="22"/>
        </w:rPr>
      </w:pPr>
    </w:p>
    <w:p w:rsidR="00857D0F" w:rsidRPr="001B4D15" w:rsidRDefault="00857D0F" w:rsidP="001B4D15">
      <w:pPr>
        <w:pStyle w:val="NormalWeb"/>
        <w:spacing w:before="120" w:after="120"/>
        <w:jc w:val="center"/>
        <w:rPr>
          <w:rFonts w:ascii="Arial" w:hAnsi="Arial" w:cs="Arial"/>
          <w:color w:val="000000"/>
          <w:sz w:val="22"/>
          <w:szCs w:val="22"/>
        </w:rPr>
      </w:pPr>
    </w:p>
    <w:p w:rsidR="00D74D30" w:rsidRPr="001B4D15" w:rsidRDefault="00D74D30" w:rsidP="001B4D15">
      <w:pPr>
        <w:pStyle w:val="NormalWeb"/>
        <w:spacing w:before="120" w:after="120"/>
        <w:jc w:val="center"/>
        <w:rPr>
          <w:rFonts w:ascii="Arial" w:hAnsi="Arial" w:cs="Arial"/>
          <w:color w:val="000000"/>
          <w:sz w:val="22"/>
          <w:szCs w:val="22"/>
        </w:rPr>
      </w:pPr>
    </w:p>
    <w:p w:rsidR="00D74D30" w:rsidRPr="001B4D15" w:rsidRDefault="00D74D30" w:rsidP="001B4D15">
      <w:pPr>
        <w:pStyle w:val="NormalWeb"/>
        <w:spacing w:before="120" w:after="120"/>
        <w:jc w:val="center"/>
        <w:rPr>
          <w:rFonts w:ascii="Arial" w:hAnsi="Arial" w:cs="Arial"/>
          <w:color w:val="000000"/>
          <w:sz w:val="22"/>
          <w:szCs w:val="22"/>
        </w:rPr>
      </w:pPr>
    </w:p>
    <w:p w:rsidR="00857D0F" w:rsidRDefault="00857D0F" w:rsidP="001B4D15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D74D30" w:rsidRPr="001B4D15" w:rsidRDefault="00D74D30" w:rsidP="001B4D15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B4D15">
        <w:rPr>
          <w:rFonts w:ascii="Arial" w:hAnsi="Arial" w:cs="Arial"/>
          <w:b/>
          <w:sz w:val="22"/>
          <w:szCs w:val="22"/>
        </w:rPr>
        <w:t>TERMO DE CIÊNCIA E RESPONSABILIDADE</w:t>
      </w:r>
    </w:p>
    <w:p w:rsidR="00D74D30" w:rsidRPr="001B4D15" w:rsidRDefault="00D74D30" w:rsidP="001B4D15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D74D30" w:rsidRPr="001B4D15" w:rsidRDefault="00D74D30" w:rsidP="001B4D1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D74D30" w:rsidRPr="001B4D15" w:rsidRDefault="00D74D30" w:rsidP="001B4D1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B4D15">
        <w:rPr>
          <w:rFonts w:ascii="Arial" w:hAnsi="Arial" w:cs="Arial"/>
          <w:sz w:val="22"/>
          <w:szCs w:val="22"/>
        </w:rPr>
        <w:t>Eu, _________________________________, CPF: _______________, tenho plena ciência da Lei nº ..............................., que dispõe sobre a concessão do habite-se, sendo, portanto, RESPONSÁVEL pela retenção das notas fiscais, tanto de mão de obra como de aquisição de materiais para a obra para a qual estou requerendo alvará de construção.</w:t>
      </w:r>
    </w:p>
    <w:p w:rsidR="00D74D30" w:rsidRPr="001B4D15" w:rsidRDefault="00D74D30" w:rsidP="001B4D1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B4D15">
        <w:rPr>
          <w:rFonts w:ascii="Arial" w:hAnsi="Arial" w:cs="Arial"/>
          <w:sz w:val="22"/>
          <w:szCs w:val="22"/>
        </w:rPr>
        <w:t xml:space="preserve">Outrossim, estou ciente de que, se não apresentar o percentual mínimo constante na Lei, deverei pagar sobre a diferença, 1% (um por cento) à título de multa, que deverá ser recolhida para o recebimento do HABITE-SE. </w:t>
      </w:r>
    </w:p>
    <w:p w:rsidR="00D74D30" w:rsidRPr="001B4D15" w:rsidRDefault="00D74D30" w:rsidP="001B4D15">
      <w:pPr>
        <w:spacing w:before="120" w:after="120"/>
        <w:jc w:val="right"/>
        <w:rPr>
          <w:rFonts w:ascii="Arial" w:hAnsi="Arial" w:cs="Arial"/>
          <w:sz w:val="22"/>
          <w:szCs w:val="22"/>
        </w:rPr>
      </w:pPr>
      <w:r w:rsidRPr="001B4D15">
        <w:rPr>
          <w:rFonts w:ascii="Arial" w:hAnsi="Arial" w:cs="Arial"/>
          <w:sz w:val="22"/>
          <w:szCs w:val="22"/>
        </w:rPr>
        <w:t xml:space="preserve">Três Passos, ............ de ............................ </w:t>
      </w:r>
      <w:proofErr w:type="gramStart"/>
      <w:r w:rsidRPr="001B4D15">
        <w:rPr>
          <w:rFonts w:ascii="Arial" w:hAnsi="Arial" w:cs="Arial"/>
          <w:sz w:val="22"/>
          <w:szCs w:val="22"/>
        </w:rPr>
        <w:t>de</w:t>
      </w:r>
      <w:proofErr w:type="gramEnd"/>
      <w:r w:rsidRPr="001B4D15">
        <w:rPr>
          <w:rFonts w:ascii="Arial" w:hAnsi="Arial" w:cs="Arial"/>
          <w:sz w:val="22"/>
          <w:szCs w:val="22"/>
        </w:rPr>
        <w:t xml:space="preserve"> 2016. </w:t>
      </w:r>
    </w:p>
    <w:p w:rsidR="00D74D30" w:rsidRPr="001B4D15" w:rsidRDefault="00D74D30" w:rsidP="001B4D1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D74D30" w:rsidRPr="001B4D15" w:rsidRDefault="00D74D30" w:rsidP="001B4D15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1B4D15">
        <w:rPr>
          <w:rFonts w:ascii="Arial" w:hAnsi="Arial" w:cs="Arial"/>
          <w:sz w:val="22"/>
          <w:szCs w:val="22"/>
        </w:rPr>
        <w:t>_____________________</w:t>
      </w:r>
    </w:p>
    <w:p w:rsidR="00D74D30" w:rsidRPr="001B4D15" w:rsidRDefault="00D74D30" w:rsidP="001B4D15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1B4D15">
        <w:rPr>
          <w:rFonts w:ascii="Arial" w:hAnsi="Arial" w:cs="Arial"/>
          <w:sz w:val="22"/>
          <w:szCs w:val="22"/>
        </w:rPr>
        <w:t>Fulano de tal</w:t>
      </w:r>
    </w:p>
    <w:p w:rsidR="00D74D30" w:rsidRPr="001B4D15" w:rsidRDefault="00D74D30" w:rsidP="001B4D15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1B4D15">
        <w:rPr>
          <w:rFonts w:ascii="Arial" w:hAnsi="Arial" w:cs="Arial"/>
          <w:sz w:val="22"/>
          <w:szCs w:val="22"/>
        </w:rPr>
        <w:t xml:space="preserve"> </w:t>
      </w:r>
    </w:p>
    <w:p w:rsidR="00D74D30" w:rsidRPr="001B4D15" w:rsidRDefault="00D74D30" w:rsidP="001B4D15">
      <w:pPr>
        <w:pStyle w:val="NormalWeb"/>
        <w:spacing w:before="120" w:after="120"/>
        <w:jc w:val="center"/>
        <w:rPr>
          <w:rFonts w:ascii="Arial" w:hAnsi="Arial" w:cs="Arial"/>
          <w:color w:val="000000"/>
          <w:sz w:val="22"/>
          <w:szCs w:val="22"/>
        </w:rPr>
      </w:pPr>
    </w:p>
    <w:p w:rsidR="00D74D30" w:rsidRPr="001B4D15" w:rsidRDefault="00D74D30" w:rsidP="001B4D15">
      <w:pPr>
        <w:pStyle w:val="NormalWeb"/>
        <w:spacing w:before="120" w:after="120"/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D74D30" w:rsidRPr="001B4D15" w:rsidSect="00857280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C43" w:rsidRDefault="00D14C43" w:rsidP="00C85FB3">
      <w:r>
        <w:separator/>
      </w:r>
    </w:p>
  </w:endnote>
  <w:endnote w:type="continuationSeparator" w:id="0">
    <w:p w:rsidR="00D14C43" w:rsidRDefault="00D14C43" w:rsidP="00C8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B94" w:rsidRDefault="005337C2" w:rsidP="008572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5B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5B94" w:rsidRDefault="009B5B94" w:rsidP="0085728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B94" w:rsidRDefault="005337C2" w:rsidP="008572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5B9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7D0F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9B5B94" w:rsidRDefault="009B5B94" w:rsidP="0085728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C43" w:rsidRDefault="00D14C43" w:rsidP="00C85FB3">
      <w:r>
        <w:separator/>
      </w:r>
    </w:p>
  </w:footnote>
  <w:footnote w:type="continuationSeparator" w:id="0">
    <w:p w:rsidR="00D14C43" w:rsidRDefault="00D14C43" w:rsidP="00C85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20"/>
    <w:rsid w:val="0000392A"/>
    <w:rsid w:val="00007AF3"/>
    <w:rsid w:val="0005526E"/>
    <w:rsid w:val="0008537E"/>
    <w:rsid w:val="000C0267"/>
    <w:rsid w:val="000F1CB4"/>
    <w:rsid w:val="00114BE2"/>
    <w:rsid w:val="001824C4"/>
    <w:rsid w:val="001B4D15"/>
    <w:rsid w:val="001D2D37"/>
    <w:rsid w:val="001F68CD"/>
    <w:rsid w:val="002724A8"/>
    <w:rsid w:val="002E436B"/>
    <w:rsid w:val="00307FFB"/>
    <w:rsid w:val="003558C3"/>
    <w:rsid w:val="003559D6"/>
    <w:rsid w:val="00366365"/>
    <w:rsid w:val="00366818"/>
    <w:rsid w:val="00377026"/>
    <w:rsid w:val="0039387C"/>
    <w:rsid w:val="003C2E5C"/>
    <w:rsid w:val="0042600E"/>
    <w:rsid w:val="004618B2"/>
    <w:rsid w:val="00474F34"/>
    <w:rsid w:val="004801A1"/>
    <w:rsid w:val="004842D7"/>
    <w:rsid w:val="005337C2"/>
    <w:rsid w:val="005C12CA"/>
    <w:rsid w:val="006B1CB4"/>
    <w:rsid w:val="00701D7D"/>
    <w:rsid w:val="00722EA2"/>
    <w:rsid w:val="007400D1"/>
    <w:rsid w:val="0078643E"/>
    <w:rsid w:val="007E0DCC"/>
    <w:rsid w:val="007E49DE"/>
    <w:rsid w:val="00802833"/>
    <w:rsid w:val="00857280"/>
    <w:rsid w:val="00857D0F"/>
    <w:rsid w:val="00914BA6"/>
    <w:rsid w:val="00934124"/>
    <w:rsid w:val="00986728"/>
    <w:rsid w:val="009B5B94"/>
    <w:rsid w:val="009D08FF"/>
    <w:rsid w:val="009F0371"/>
    <w:rsid w:val="00A1209A"/>
    <w:rsid w:val="00B120F2"/>
    <w:rsid w:val="00B922EB"/>
    <w:rsid w:val="00BB24E7"/>
    <w:rsid w:val="00C74C61"/>
    <w:rsid w:val="00C85FB3"/>
    <w:rsid w:val="00CB7009"/>
    <w:rsid w:val="00D05BBB"/>
    <w:rsid w:val="00D14C43"/>
    <w:rsid w:val="00D17759"/>
    <w:rsid w:val="00D74D30"/>
    <w:rsid w:val="00DB6678"/>
    <w:rsid w:val="00DB7720"/>
    <w:rsid w:val="00E0291E"/>
    <w:rsid w:val="00E70F91"/>
    <w:rsid w:val="00E86630"/>
    <w:rsid w:val="00EA6D11"/>
    <w:rsid w:val="00EE5AF8"/>
    <w:rsid w:val="00FC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2298E-3A0F-4958-B4AD-58CD8406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B7720"/>
  </w:style>
  <w:style w:type="paragraph" w:styleId="Rodap">
    <w:name w:val="footer"/>
    <w:basedOn w:val="Normal"/>
    <w:link w:val="RodapChar"/>
    <w:rsid w:val="00DB77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B772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B7720"/>
  </w:style>
  <w:style w:type="paragraph" w:styleId="Cabealho">
    <w:name w:val="header"/>
    <w:basedOn w:val="Normal"/>
    <w:link w:val="CabealhoChar"/>
    <w:uiPriority w:val="99"/>
    <w:semiHidden/>
    <w:unhideWhenUsed/>
    <w:rsid w:val="002E43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E43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2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26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E49D-8ED6-4ED8-A02B-9BB1574F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979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TecleEnter</cp:lastModifiedBy>
  <cp:revision>7</cp:revision>
  <cp:lastPrinted>2016-02-18T15:44:00Z</cp:lastPrinted>
  <dcterms:created xsi:type="dcterms:W3CDTF">2016-02-15T12:12:00Z</dcterms:created>
  <dcterms:modified xsi:type="dcterms:W3CDTF">2016-02-18T15:45:00Z</dcterms:modified>
</cp:coreProperties>
</file>