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9A" w:rsidRDefault="00F1049A" w:rsidP="00F1049A">
      <w:pPr>
        <w:pStyle w:val="Recuodecorpodetexto"/>
        <w:ind w:left="0" w:firstLine="0"/>
        <w:jc w:val="center"/>
        <w:rPr>
          <w:rFonts w:cs="Arial"/>
          <w:b/>
          <w:lang w:val="pt-BR"/>
        </w:rPr>
      </w:pPr>
      <w:r w:rsidRPr="00F1049A">
        <w:rPr>
          <w:rFonts w:cs="Arial"/>
          <w:b/>
          <w:lang w:val="pt-BR"/>
        </w:rPr>
        <w:t>INDICAÇÃO</w:t>
      </w:r>
    </w:p>
    <w:p w:rsidR="00F1049A" w:rsidRPr="00F1049A" w:rsidRDefault="00F1049A" w:rsidP="00F1049A">
      <w:pPr>
        <w:pStyle w:val="Recuodecorpodetexto"/>
        <w:ind w:left="0" w:firstLine="0"/>
        <w:jc w:val="center"/>
        <w:rPr>
          <w:rFonts w:cs="Arial"/>
          <w:b/>
          <w:lang w:val="pt-BR"/>
        </w:rPr>
      </w:pPr>
    </w:p>
    <w:p w:rsidR="00F1049A" w:rsidRDefault="00F1049A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</w:t>
      </w:r>
      <w:r>
        <w:rPr>
          <w:rFonts w:cs="Arial"/>
          <w:lang w:val="pt-BR"/>
        </w:rPr>
        <w:t>1</w:t>
      </w:r>
      <w:r>
        <w:rPr>
          <w:rFonts w:cs="Arial"/>
        </w:rPr>
        <w:t xml:space="preserve"> do Regimento Interno, a presente Indicaç</w:t>
      </w:r>
      <w:r>
        <w:rPr>
          <w:rFonts w:cs="Arial"/>
          <w:lang w:val="pt-BR"/>
        </w:rPr>
        <w:t>ão</w:t>
      </w:r>
      <w:r>
        <w:rPr>
          <w:rFonts w:cs="Arial"/>
        </w:rPr>
        <w:t xml:space="preserve">, </w:t>
      </w:r>
      <w:r>
        <w:rPr>
          <w:rFonts w:cs="Arial"/>
          <w:lang w:val="pt-BR"/>
        </w:rPr>
        <w:t xml:space="preserve">sugerindo ao Senhor Prefeito Municipal a adoção da seguinte medida: </w:t>
      </w:r>
    </w:p>
    <w:p w:rsidR="00384766" w:rsidRDefault="00384766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</w:p>
    <w:p w:rsidR="00384766" w:rsidRDefault="00384766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Antigamente não existia quaisquer referências sobre o emplacamento de ruas na cidade de Três Passos. De certa maneira, as placas não eram necessárias, pois a cidade era muito pequena. Nesse sentido, as poucas ruas que existiam eram imediatamente identificadas “de memória” pelos moradores, não havendo a necessidade de qualquer sinal gráfico afixado nas mesmas. </w:t>
      </w:r>
    </w:p>
    <w:p w:rsidR="00384766" w:rsidRDefault="00384766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Com o passar do </w:t>
      </w:r>
      <w:proofErr w:type="spellStart"/>
      <w:r>
        <w:rPr>
          <w:rFonts w:cs="Arial"/>
          <w:lang w:val="pt-BR"/>
        </w:rPr>
        <w:t>tempoesta</w:t>
      </w:r>
      <w:proofErr w:type="spellEnd"/>
      <w:r>
        <w:rPr>
          <w:rFonts w:cs="Arial"/>
          <w:lang w:val="pt-BR"/>
        </w:rPr>
        <w:t xml:space="preserve"> questão de emplacamento ganhou importância, pois Três Passos começou a expandir, então as ruas da cidade deveriam ter um nome oficial e, mais ainda, que cada uma dessas denominações deveriam ser escritas em cada </w:t>
      </w:r>
      <w:proofErr w:type="spellStart"/>
      <w:r>
        <w:rPr>
          <w:rFonts w:cs="Arial"/>
          <w:lang w:val="pt-BR"/>
        </w:rPr>
        <w:t>princíio</w:t>
      </w:r>
      <w:proofErr w:type="spellEnd"/>
      <w:r>
        <w:rPr>
          <w:rFonts w:cs="Arial"/>
          <w:lang w:val="pt-BR"/>
        </w:rPr>
        <w:t xml:space="preserve"> de rua, na quina ou canto de casa, (da </w:t>
      </w:r>
      <w:proofErr w:type="spellStart"/>
      <w:r>
        <w:rPr>
          <w:rFonts w:cs="Arial"/>
          <w:lang w:val="pt-BR"/>
        </w:rPr>
        <w:t>menira</w:t>
      </w:r>
      <w:proofErr w:type="spellEnd"/>
      <w:r>
        <w:rPr>
          <w:rFonts w:cs="Arial"/>
          <w:lang w:val="pt-BR"/>
        </w:rPr>
        <w:t xml:space="preserve">) que ficar mais cômodo. Portanto, esse primeiro sistema de identificação não previa a utilização de placas, uma vez que a denominação da rua seria escrita na parede das casas. </w:t>
      </w:r>
    </w:p>
    <w:p w:rsidR="00384766" w:rsidRDefault="00384766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Porém, o município de Três Passos nos últimos anos teve um grande crescimento com abertura de novas ruas e loteamentos.</w:t>
      </w:r>
    </w:p>
    <w:p w:rsidR="00384766" w:rsidRDefault="00384766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Neste sentido solicitamos para o Secretário de Obras que </w:t>
      </w:r>
      <w:proofErr w:type="gramStart"/>
      <w:r>
        <w:rPr>
          <w:rFonts w:cs="Arial"/>
          <w:lang w:val="pt-BR"/>
        </w:rPr>
        <w:t>nos informe</w:t>
      </w:r>
      <w:proofErr w:type="gramEnd"/>
      <w:r>
        <w:rPr>
          <w:rFonts w:cs="Arial"/>
          <w:lang w:val="pt-BR"/>
        </w:rPr>
        <w:t>, se já existe algum projeto prevendo o emplacamento de identificação das ruas do município de Três Passos</w:t>
      </w:r>
      <w:r w:rsidR="00D02EAE">
        <w:rPr>
          <w:rFonts w:cs="Arial"/>
          <w:lang w:val="pt-BR"/>
        </w:rPr>
        <w:t xml:space="preserve"> e se caso não </w:t>
      </w:r>
      <w:proofErr w:type="spellStart"/>
      <w:r w:rsidR="00D02EAE">
        <w:rPr>
          <w:rFonts w:cs="Arial"/>
          <w:lang w:val="pt-BR"/>
        </w:rPr>
        <w:t>exixstir</w:t>
      </w:r>
      <w:proofErr w:type="spellEnd"/>
      <w:r w:rsidR="00D02EAE">
        <w:rPr>
          <w:rFonts w:cs="Arial"/>
          <w:lang w:val="pt-BR"/>
        </w:rPr>
        <w:t xml:space="preserve">, que desenvolva um projeto para tal. </w:t>
      </w:r>
    </w:p>
    <w:p w:rsidR="00D02EAE" w:rsidRDefault="00D02EAE" w:rsidP="00D02EAE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Asseveramos que este projeto é de suma importância para todos os trabalhadores que diariamente se deslocam pelas ruas para desenvolver seu trabalho, como é o caso dos servidores da </w:t>
      </w:r>
      <w:proofErr w:type="spellStart"/>
      <w:r>
        <w:rPr>
          <w:rFonts w:cs="Arial"/>
          <w:lang w:val="pt-BR"/>
        </w:rPr>
        <w:t>corsan</w:t>
      </w:r>
      <w:proofErr w:type="spellEnd"/>
      <w:r>
        <w:rPr>
          <w:rFonts w:cs="Arial"/>
          <w:lang w:val="pt-BR"/>
        </w:rPr>
        <w:t xml:space="preserve">, da RGE, do cartório, </w:t>
      </w:r>
      <w:proofErr w:type="spellStart"/>
      <w:r>
        <w:rPr>
          <w:rFonts w:cs="Arial"/>
          <w:lang w:val="pt-BR"/>
        </w:rPr>
        <w:t>Teleentrega</w:t>
      </w:r>
      <w:proofErr w:type="spellEnd"/>
      <w:r>
        <w:rPr>
          <w:rFonts w:cs="Arial"/>
          <w:lang w:val="pt-BR"/>
        </w:rPr>
        <w:t xml:space="preserve">, das transportadoras, enfim, todo e qualquer tipo de trabalhador. </w:t>
      </w:r>
    </w:p>
    <w:p w:rsidR="00384766" w:rsidRDefault="00384766" w:rsidP="00384766">
      <w:pPr>
        <w:pStyle w:val="Recuodecorpodetexto"/>
        <w:ind w:left="0" w:firstLine="1134"/>
        <w:rPr>
          <w:rFonts w:cs="Arial"/>
          <w:shd w:val="clear" w:color="auto" w:fill="FFFFFF"/>
        </w:rPr>
      </w:pPr>
    </w:p>
    <w:p w:rsidR="0045402F" w:rsidRDefault="0045402F" w:rsidP="00F1049A">
      <w:pPr>
        <w:pStyle w:val="Recuodecorpodetexto"/>
        <w:ind w:left="0" w:firstLine="1134"/>
        <w:rPr>
          <w:rFonts w:cs="Arial"/>
        </w:rPr>
      </w:pPr>
    </w:p>
    <w:p w:rsidR="00F1049A" w:rsidRDefault="00F1049A" w:rsidP="00F1049A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 w:rsidR="00D02EAE">
        <w:rPr>
          <w:rFonts w:cs="Arial"/>
          <w:lang w:val="pt-BR"/>
        </w:rPr>
        <w:t>16</w:t>
      </w:r>
      <w:r>
        <w:rPr>
          <w:rFonts w:cs="Arial"/>
          <w:lang w:val="pt-BR"/>
        </w:rPr>
        <w:t xml:space="preserve"> de fevereiro de 2017.</w:t>
      </w:r>
    </w:p>
    <w:p w:rsidR="00F1049A" w:rsidRDefault="00F1049A" w:rsidP="00F1049A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F1049A" w:rsidRDefault="00D02EAE" w:rsidP="00A974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Helena </w:t>
      </w:r>
      <w:proofErr w:type="spellStart"/>
      <w:r>
        <w:rPr>
          <w:rFonts w:ascii="Arial" w:hAnsi="Arial" w:cs="Arial"/>
        </w:rPr>
        <w:t>Krummenauer</w:t>
      </w:r>
      <w:proofErr w:type="spellEnd"/>
      <w:r>
        <w:rPr>
          <w:rFonts w:ascii="Arial" w:hAnsi="Arial" w:cs="Arial"/>
        </w:rPr>
        <w:tab/>
      </w:r>
      <w:r w:rsidR="00A9747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Edivan</w:t>
      </w:r>
      <w:proofErr w:type="spellEnd"/>
      <w:r>
        <w:rPr>
          <w:rFonts w:ascii="Arial" w:hAnsi="Arial" w:cs="Arial"/>
        </w:rPr>
        <w:t xml:space="preserve"> Baron</w:t>
      </w:r>
    </w:p>
    <w:p w:rsidR="00D02EAE" w:rsidRDefault="00D02EAE" w:rsidP="00A974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02EAE" w:rsidRDefault="00D02EAE" w:rsidP="00A974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Ido </w:t>
      </w:r>
      <w:proofErr w:type="spellStart"/>
      <w:r>
        <w:rPr>
          <w:rFonts w:ascii="Arial" w:hAnsi="Arial" w:cs="Arial"/>
        </w:rPr>
        <w:t>Rhoden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Flávio </w:t>
      </w:r>
      <w:proofErr w:type="spellStart"/>
      <w:r>
        <w:rPr>
          <w:rFonts w:ascii="Arial" w:hAnsi="Arial" w:cs="Arial"/>
        </w:rPr>
        <w:t>Habitzereiter</w:t>
      </w:r>
      <w:proofErr w:type="spellEnd"/>
    </w:p>
    <w:p w:rsidR="00F1049A" w:rsidRDefault="00F1049A" w:rsidP="00A974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80474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da Bancada do </w:t>
      </w:r>
      <w:r w:rsidR="00D02EAE">
        <w:rPr>
          <w:rFonts w:ascii="Arial" w:hAnsi="Arial" w:cs="Arial"/>
        </w:rPr>
        <w:t>PTB.</w:t>
      </w:r>
      <w:bookmarkStart w:id="0" w:name="_GoBack"/>
      <w:bookmarkEnd w:id="0"/>
    </w:p>
    <w:p w:rsidR="001C7629" w:rsidRPr="00F1049A" w:rsidRDefault="001C7629" w:rsidP="00F1049A"/>
    <w:sectPr w:rsidR="001C7629" w:rsidRPr="00F1049A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0E" w:rsidRDefault="00B5160E">
      <w:r>
        <w:separator/>
      </w:r>
    </w:p>
  </w:endnote>
  <w:endnote w:type="continuationSeparator" w:id="0">
    <w:p w:rsidR="00B5160E" w:rsidRDefault="00B5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0E" w:rsidRDefault="00B5160E">
      <w:r>
        <w:separator/>
      </w:r>
    </w:p>
  </w:footnote>
  <w:footnote w:type="continuationSeparator" w:id="0">
    <w:p w:rsidR="00B5160E" w:rsidRDefault="00B5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7BB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4766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747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71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60E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2EA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1083E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6</cp:revision>
  <cp:lastPrinted>2015-03-31T15:53:00Z</cp:lastPrinted>
  <dcterms:created xsi:type="dcterms:W3CDTF">2017-03-10T17:11:00Z</dcterms:created>
  <dcterms:modified xsi:type="dcterms:W3CDTF">2017-03-13T13:56:00Z</dcterms:modified>
</cp:coreProperties>
</file>