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47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A44447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44447" w:rsidRDefault="00A44447" w:rsidP="00A4444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A44447" w:rsidRDefault="00C27E48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1)-</w:t>
      </w:r>
      <w:bookmarkStart w:id="0" w:name="_GoBack"/>
      <w:bookmarkEnd w:id="0"/>
      <w:proofErr w:type="gramEnd"/>
      <w:r w:rsidR="00A44447">
        <w:rPr>
          <w:rFonts w:ascii="Arial" w:hAnsi="Arial" w:cs="Arial"/>
          <w:sz w:val="24"/>
          <w:szCs w:val="24"/>
        </w:rPr>
        <w:t xml:space="preserve"> A colocação de cascalho na rua Fausto Arthur </w:t>
      </w:r>
      <w:proofErr w:type="spellStart"/>
      <w:r w:rsidR="00A44447">
        <w:rPr>
          <w:rFonts w:ascii="Arial" w:hAnsi="Arial" w:cs="Arial"/>
          <w:sz w:val="24"/>
          <w:szCs w:val="24"/>
        </w:rPr>
        <w:t>Beltrame</w:t>
      </w:r>
      <w:proofErr w:type="spellEnd"/>
      <w:r w:rsidR="00A44447">
        <w:rPr>
          <w:rFonts w:ascii="Arial" w:hAnsi="Arial" w:cs="Arial"/>
          <w:sz w:val="24"/>
          <w:szCs w:val="24"/>
        </w:rPr>
        <w:t>, bem como seja realizada uma reunião entre a administração municipal e os moradores para tratar da possibilidade da colocação de calçamento na mesma.</w:t>
      </w:r>
    </w:p>
    <w:p w:rsidR="00A44447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Nos dias de chuva a referida rua fica totalmente alagada, impossibilitando os moradores de trafegar.</w:t>
      </w:r>
    </w:p>
    <w:p w:rsidR="00A44447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A44447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2)-</w:t>
      </w:r>
      <w:proofErr w:type="gramEnd"/>
      <w:r>
        <w:rPr>
          <w:rFonts w:ascii="Arial" w:hAnsi="Arial" w:cs="Arial"/>
          <w:sz w:val="24"/>
          <w:szCs w:val="24"/>
        </w:rPr>
        <w:t xml:space="preserve"> Que seja instalada uma </w:t>
      </w:r>
      <w:proofErr w:type="spellStart"/>
      <w:r>
        <w:rPr>
          <w:rFonts w:ascii="Arial" w:hAnsi="Arial" w:cs="Arial"/>
          <w:sz w:val="24"/>
          <w:szCs w:val="24"/>
        </w:rPr>
        <w:t>calanização</w:t>
      </w:r>
      <w:proofErr w:type="spellEnd"/>
      <w:r>
        <w:rPr>
          <w:rFonts w:ascii="Arial" w:hAnsi="Arial" w:cs="Arial"/>
          <w:sz w:val="24"/>
          <w:szCs w:val="24"/>
        </w:rPr>
        <w:t xml:space="preserve"> com boca de lobo na esquina da rua Guilherme </w:t>
      </w:r>
      <w:proofErr w:type="spellStart"/>
      <w:r>
        <w:rPr>
          <w:rFonts w:ascii="Arial" w:hAnsi="Arial" w:cs="Arial"/>
          <w:sz w:val="24"/>
          <w:szCs w:val="24"/>
        </w:rPr>
        <w:t>Blosdov</w:t>
      </w:r>
      <w:proofErr w:type="spellEnd"/>
      <w:r>
        <w:rPr>
          <w:rFonts w:ascii="Arial" w:hAnsi="Arial" w:cs="Arial"/>
          <w:sz w:val="24"/>
          <w:szCs w:val="24"/>
        </w:rPr>
        <w:t xml:space="preserve"> com a rua </w:t>
      </w:r>
      <w:proofErr w:type="spellStart"/>
      <w:r>
        <w:rPr>
          <w:rFonts w:ascii="Arial" w:hAnsi="Arial" w:cs="Arial"/>
          <w:sz w:val="24"/>
          <w:szCs w:val="24"/>
        </w:rPr>
        <w:t>Wendelino</w:t>
      </w:r>
      <w:proofErr w:type="spellEnd"/>
      <w:r>
        <w:rPr>
          <w:rFonts w:ascii="Arial" w:hAnsi="Arial" w:cs="Arial"/>
          <w:sz w:val="24"/>
          <w:szCs w:val="24"/>
        </w:rPr>
        <w:t xml:space="preserve"> Schneider, frente com a rua Hugo </w:t>
      </w:r>
      <w:proofErr w:type="spellStart"/>
      <w:r>
        <w:rPr>
          <w:rFonts w:ascii="Arial" w:hAnsi="Arial" w:cs="Arial"/>
          <w:sz w:val="24"/>
          <w:szCs w:val="24"/>
        </w:rPr>
        <w:t>Kanitz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44447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Justificativa: Nos dias de chuva, mesmo tendo chovido pouco, a casa do senhor </w:t>
      </w:r>
      <w:proofErr w:type="spellStart"/>
      <w:r>
        <w:rPr>
          <w:rFonts w:ascii="Arial" w:hAnsi="Arial" w:cs="Arial"/>
          <w:sz w:val="24"/>
          <w:szCs w:val="24"/>
        </w:rPr>
        <w:t>Eloi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Mittltedt</w:t>
      </w:r>
      <w:proofErr w:type="spellEnd"/>
      <w:r>
        <w:rPr>
          <w:rFonts w:ascii="Arial" w:hAnsi="Arial" w:cs="Arial"/>
          <w:sz w:val="24"/>
          <w:szCs w:val="24"/>
        </w:rPr>
        <w:t xml:space="preserve"> fica inundada, tanto a rua dos fundos como a da lateral. Isso ocorre devido ao fato de a mesma não ter sido projetada, pois as ruas ficam mais altas do que a residência. </w:t>
      </w:r>
    </w:p>
    <w:p w:rsidR="00A44447" w:rsidRDefault="00A44447" w:rsidP="00A4444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44447" w:rsidRDefault="00A44447" w:rsidP="00A44447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16 de fevereiro de 2017.</w:t>
      </w:r>
    </w:p>
    <w:p w:rsidR="00A44447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44447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44447" w:rsidRDefault="00A44447" w:rsidP="00A44447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Nader Ali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Vereadores da Bancada do PSDB</w:t>
      </w:r>
    </w:p>
    <w:p w:rsidR="008F4276" w:rsidRPr="006F3694" w:rsidRDefault="008F4276" w:rsidP="006F3694"/>
    <w:sectPr w:rsidR="008F4276" w:rsidRPr="006F369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12</cp:revision>
  <cp:lastPrinted>2017-02-03T13:15:00Z</cp:lastPrinted>
  <dcterms:created xsi:type="dcterms:W3CDTF">2017-02-03T12:46:00Z</dcterms:created>
  <dcterms:modified xsi:type="dcterms:W3CDTF">2017-02-16T13:09:00Z</dcterms:modified>
</cp:coreProperties>
</file>