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A31" w:rsidRDefault="00EC4A31" w:rsidP="00EC4A31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</w:t>
      </w:r>
    </w:p>
    <w:p w:rsidR="00EC4A31" w:rsidRDefault="00EC4A31" w:rsidP="00EC4A31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:rsidR="00EC4A31" w:rsidRDefault="00EC4A31" w:rsidP="00EC4A31">
      <w:pPr>
        <w:pStyle w:val="Recuodecorpodetexto"/>
        <w:ind w:left="0" w:firstLine="1134"/>
        <w:rPr>
          <w:rFonts w:cs="Arial"/>
          <w:lang w:val="pt-BR"/>
        </w:rPr>
      </w:pPr>
      <w:r>
        <w:rPr>
          <w:rFonts w:cs="Arial"/>
        </w:rPr>
        <w:t xml:space="preserve">Senhor </w:t>
      </w:r>
      <w:r>
        <w:rPr>
          <w:rFonts w:cs="Arial"/>
          <w:lang w:val="pt-BR"/>
        </w:rPr>
        <w:t>Vice-</w:t>
      </w:r>
      <w:r>
        <w:rPr>
          <w:rFonts w:cs="Arial"/>
        </w:rPr>
        <w:t xml:space="preserve">Presidente, apresento a Vossa Excelência, nos termos do art. 112 do Regimento Interno, a presente Indicação, sugerindo ao Senhor Prefeito Municipal </w:t>
      </w:r>
      <w:r>
        <w:rPr>
          <w:rFonts w:cs="Arial"/>
          <w:lang w:val="pt-BR"/>
        </w:rPr>
        <w:t>a adoção das seguintes medidas:</w:t>
      </w:r>
    </w:p>
    <w:p w:rsidR="00EC4A31" w:rsidRDefault="00EC4A31" w:rsidP="00EC4A31">
      <w:pPr>
        <w:pStyle w:val="Recuodecorpodetexto"/>
        <w:ind w:left="0" w:firstLine="1134"/>
        <w:rPr>
          <w:lang w:val="pt-BR"/>
        </w:rPr>
      </w:pPr>
      <w:r>
        <w:rPr>
          <w:rFonts w:cs="Arial"/>
          <w:lang w:val="pt-BR"/>
        </w:rPr>
        <w:t>1.-) A</w:t>
      </w:r>
      <w:r>
        <w:rPr>
          <w:lang w:val="pt-BR"/>
        </w:rPr>
        <w:t xml:space="preserve"> instalação de dois banheiros públicos, masculino e feminino, na Praça da Bandeira, centro da nossa cidade.</w:t>
      </w:r>
    </w:p>
    <w:p w:rsidR="00EC4A31" w:rsidRDefault="00EC4A31" w:rsidP="00EC4A31">
      <w:pPr>
        <w:pStyle w:val="Recuodecorpodetexto"/>
        <w:ind w:left="0" w:firstLine="1134"/>
        <w:rPr>
          <w:lang w:val="pt-BR"/>
        </w:rPr>
      </w:pPr>
      <w:r>
        <w:rPr>
          <w:lang w:val="pt-BR"/>
        </w:rPr>
        <w:t>Justificativa: m</w:t>
      </w:r>
      <w:proofErr w:type="spellStart"/>
      <w:r>
        <w:t>uitas</w:t>
      </w:r>
      <w:proofErr w:type="spellEnd"/>
      <w:r>
        <w:t xml:space="preserve"> pessoas ficam</w:t>
      </w:r>
      <w:r>
        <w:rPr>
          <w:lang w:val="pt-BR"/>
        </w:rPr>
        <w:t xml:space="preserve"> aguardando</w:t>
      </w:r>
      <w:r>
        <w:t xml:space="preserve"> na Praça</w:t>
      </w:r>
      <w:r>
        <w:rPr>
          <w:lang w:val="pt-BR"/>
        </w:rPr>
        <w:t xml:space="preserve"> para realizar alguma atividade no centro da cidade, </w:t>
      </w:r>
      <w:r>
        <w:t>dada a proximidade dos bancos, da Prefeitura Municipal</w:t>
      </w:r>
      <w:r>
        <w:rPr>
          <w:lang w:val="pt-BR"/>
        </w:rPr>
        <w:t>,</w:t>
      </w:r>
      <w:r>
        <w:t xml:space="preserve"> da agência dos correios</w:t>
      </w:r>
      <w:r>
        <w:rPr>
          <w:lang w:val="pt-BR"/>
        </w:rPr>
        <w:t xml:space="preserve"> e demais órgãos e entidades.</w:t>
      </w:r>
    </w:p>
    <w:p w:rsidR="00EC4A31" w:rsidRDefault="00EC4A31" w:rsidP="00EC4A31">
      <w:pPr>
        <w:pStyle w:val="Recuodecorpodetexto"/>
        <w:ind w:left="0" w:firstLine="1134"/>
        <w:rPr>
          <w:lang w:val="pt-BR"/>
        </w:rPr>
      </w:pPr>
      <w:r>
        <w:rPr>
          <w:lang w:val="pt-BR"/>
        </w:rPr>
        <w:t>Além disso, a praça é um ponto de encontro de jovens, principalmente nos finais de tarde e nos finais de semana, havendo, inclusive, no local uma tenda de cachorro quente.</w:t>
      </w:r>
    </w:p>
    <w:p w:rsidR="00EC4A31" w:rsidRDefault="00EC4A31" w:rsidP="00EC4A31">
      <w:pPr>
        <w:pStyle w:val="Recuodecorpodetexto"/>
        <w:ind w:left="0" w:firstLine="1134"/>
        <w:rPr>
          <w:lang w:val="pt-BR"/>
        </w:rPr>
      </w:pPr>
    </w:p>
    <w:p w:rsidR="00EC4A31" w:rsidRDefault="00EC4A31" w:rsidP="00EC4A31">
      <w:pPr>
        <w:pStyle w:val="Recuodecorpodetexto"/>
        <w:ind w:left="0" w:firstLine="1134"/>
        <w:rPr>
          <w:lang w:val="pt-BR"/>
        </w:rPr>
      </w:pPr>
      <w:r>
        <w:rPr>
          <w:lang w:val="pt-BR"/>
        </w:rPr>
        <w:t>2.-) A diminuição da extensão da calçada (passeio público) na Av. Júlio de Castilhos, em um sentido da via, iniciando-se na rótula da Av. Ijuí até a Av. Costa e Silva, proximidades da Feicap, para que seja instalado o estacionamento oblíquo, o que seria uma ótima solução para a questão do estacionamento em nossa cidade, principalmente no centro.</w:t>
      </w:r>
    </w:p>
    <w:p w:rsidR="00EC4A31" w:rsidRDefault="00EC4A31" w:rsidP="00EC4A31">
      <w:pPr>
        <w:pStyle w:val="Recuodecorpodetexto"/>
        <w:ind w:left="0" w:firstLine="1134"/>
        <w:rPr>
          <w:rFonts w:cs="Arial"/>
        </w:rPr>
      </w:pPr>
    </w:p>
    <w:p w:rsidR="00EC4A31" w:rsidRDefault="00EC4A31" w:rsidP="00EC4A31">
      <w:pPr>
        <w:pStyle w:val="Recuodecorpodetexto"/>
        <w:ind w:left="0" w:firstLine="1134"/>
        <w:rPr>
          <w:rFonts w:cs="Arial"/>
        </w:rPr>
      </w:pPr>
      <w:r>
        <w:rPr>
          <w:rFonts w:cs="Arial"/>
        </w:rPr>
        <w:t xml:space="preserve">Três Passos, </w:t>
      </w:r>
      <w:r>
        <w:rPr>
          <w:rFonts w:cs="Arial"/>
          <w:lang w:val="pt-BR"/>
        </w:rPr>
        <w:t>13 de abril de 2017.</w:t>
      </w:r>
    </w:p>
    <w:p w:rsidR="00EC4A31" w:rsidRDefault="00EC4A31" w:rsidP="00EC4A3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lang w:val="x-none"/>
        </w:rPr>
      </w:pPr>
    </w:p>
    <w:p w:rsidR="00EC4A31" w:rsidRDefault="00EC4A31" w:rsidP="00EC4A3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EC4A31" w:rsidRDefault="00EC4A31" w:rsidP="00EC4A3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Edivan Baron</w:t>
      </w:r>
      <w:bookmarkStart w:id="0" w:name="_GoBack"/>
      <w:bookmarkEnd w:id="0"/>
    </w:p>
    <w:p w:rsidR="00EC4A31" w:rsidRDefault="00EC4A31" w:rsidP="00EC4A31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PTB</w:t>
      </w:r>
    </w:p>
    <w:p w:rsidR="001C7629" w:rsidRPr="00EC4A31" w:rsidRDefault="001C7629" w:rsidP="00EC4A31"/>
    <w:sectPr w:rsidR="001C7629" w:rsidRPr="00EC4A31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2602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369A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6D4E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5611"/>
    <w:rsid w:val="005467C7"/>
    <w:rsid w:val="0054694E"/>
    <w:rsid w:val="00547592"/>
    <w:rsid w:val="0054788A"/>
    <w:rsid w:val="00547F52"/>
    <w:rsid w:val="00550EBC"/>
    <w:rsid w:val="00551A54"/>
    <w:rsid w:val="005525E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1DB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55D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87A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C7A3D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7C9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B1B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1BC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4FF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41E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A31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180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12</cp:revision>
  <cp:lastPrinted>2017-04-06T17:17:00Z</cp:lastPrinted>
  <dcterms:created xsi:type="dcterms:W3CDTF">2017-03-16T12:39:00Z</dcterms:created>
  <dcterms:modified xsi:type="dcterms:W3CDTF">2017-04-17T12:08:00Z</dcterms:modified>
</cp:coreProperties>
</file>