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5FC" w:rsidRDefault="008865FC" w:rsidP="008865FC">
      <w:pPr>
        <w:pStyle w:val="NormalWeb"/>
        <w:spacing w:before="0" w:beforeAutospacing="0" w:after="0" w:afterAutospacing="0" w:line="360" w:lineRule="auto"/>
        <w:jc w:val="center"/>
        <w:rPr>
          <w:rFonts w:ascii="Arial" w:hAnsi="Arial" w:cs="Arial"/>
          <w:b/>
        </w:rPr>
      </w:pPr>
      <w:r>
        <w:rPr>
          <w:rFonts w:ascii="Arial" w:hAnsi="Arial" w:cs="Arial"/>
          <w:b/>
        </w:rPr>
        <w:t>PEDIDO DE INFORMAÇÃO</w:t>
      </w:r>
    </w:p>
    <w:p w:rsidR="008865FC" w:rsidRDefault="008865FC" w:rsidP="008865FC">
      <w:pPr>
        <w:pStyle w:val="NormalWeb"/>
        <w:spacing w:before="0" w:beforeAutospacing="0" w:after="0" w:afterAutospacing="0" w:line="360" w:lineRule="auto"/>
        <w:ind w:firstLine="1134"/>
        <w:jc w:val="both"/>
        <w:rPr>
          <w:rFonts w:ascii="Arial" w:hAnsi="Arial" w:cs="Arial"/>
        </w:rPr>
      </w:pPr>
    </w:p>
    <w:p w:rsidR="008865FC" w:rsidRDefault="008865FC" w:rsidP="008865FC">
      <w:pPr>
        <w:spacing w:line="360" w:lineRule="auto"/>
        <w:ind w:firstLine="1134"/>
        <w:jc w:val="both"/>
        <w:rPr>
          <w:rFonts w:ascii="Arial" w:hAnsi="Arial" w:cs="Arial"/>
        </w:rPr>
      </w:pPr>
      <w:r>
        <w:rPr>
          <w:rFonts w:ascii="Arial" w:hAnsi="Arial" w:cs="Arial"/>
        </w:rPr>
        <w:t>Requeremos a Vossa Excelência, com base no art. 184 do Regimento Interno, conjugado com o art. 50 da Constituição Federal, art. 55, § 2</w:t>
      </w:r>
      <w:r>
        <w:rPr>
          <w:rFonts w:ascii="Arial" w:hAnsi="Arial" w:cs="Arial"/>
          <w:u w:val="single"/>
          <w:vertAlign w:val="superscript"/>
        </w:rPr>
        <w:t>º</w:t>
      </w:r>
      <w:r>
        <w:rPr>
          <w:rFonts w:ascii="Arial" w:hAnsi="Arial" w:cs="Arial"/>
        </w:rPr>
        <w:t xml:space="preserve"> da Constituição Estadual, e art. 58, § 1</w:t>
      </w:r>
      <w:r>
        <w:rPr>
          <w:rFonts w:ascii="Arial" w:hAnsi="Arial" w:cs="Arial"/>
          <w:u w:val="single"/>
          <w:vertAlign w:val="superscript"/>
        </w:rPr>
        <w:t>º</w:t>
      </w:r>
      <w:r>
        <w:rPr>
          <w:rFonts w:ascii="Arial" w:hAnsi="Arial" w:cs="Arial"/>
        </w:rPr>
        <w:t xml:space="preserve">, da Lei Orgânica do Município que, ouvida a Mesa Diretora, seja solicitado ao Senhor Prefeito Municipal uma relação dos produtos adquiridos para merenda escolar destinados as escolas da rede municipal de educação no ano de 2017, acompanhado dos respectivos fornecedores  identificando os produtos adquiridos da agricultura familiar. Tal solicitação se deve pela constante reclamação de produtores que inclusive </w:t>
      </w:r>
      <w:proofErr w:type="gramStart"/>
      <w:r>
        <w:rPr>
          <w:rFonts w:ascii="Arial" w:hAnsi="Arial" w:cs="Arial"/>
        </w:rPr>
        <w:t>conseguem  repassar</w:t>
      </w:r>
      <w:proofErr w:type="gramEnd"/>
      <w:r>
        <w:rPr>
          <w:rFonts w:ascii="Arial" w:hAnsi="Arial" w:cs="Arial"/>
        </w:rPr>
        <w:t xml:space="preserve"> seus produtos para escolas estaduais ou de municípios vizinhos e não para a nossa rede municipal.</w:t>
      </w:r>
    </w:p>
    <w:p w:rsidR="008865FC" w:rsidRDefault="008865FC" w:rsidP="008865FC">
      <w:pPr>
        <w:spacing w:line="360" w:lineRule="auto"/>
        <w:ind w:firstLine="1134"/>
        <w:jc w:val="both"/>
        <w:rPr>
          <w:rFonts w:cs="Arial"/>
        </w:rPr>
      </w:pPr>
    </w:p>
    <w:p w:rsidR="008865FC" w:rsidRDefault="008865FC" w:rsidP="008865FC">
      <w:pPr>
        <w:pStyle w:val="Recuodecorpodetexto"/>
        <w:ind w:left="0" w:firstLine="1134"/>
        <w:rPr>
          <w:rFonts w:cs="Arial"/>
          <w:sz w:val="24"/>
          <w:szCs w:val="24"/>
        </w:rPr>
      </w:pPr>
      <w:r>
        <w:rPr>
          <w:rFonts w:cs="Arial"/>
          <w:sz w:val="24"/>
          <w:szCs w:val="24"/>
        </w:rPr>
        <w:t>Três Passos</w:t>
      </w:r>
      <w:r>
        <w:rPr>
          <w:rFonts w:cs="Arial"/>
          <w:sz w:val="24"/>
          <w:szCs w:val="24"/>
          <w:lang w:val="pt-BR"/>
        </w:rPr>
        <w:t>, 17 de maio de 2018.</w:t>
      </w:r>
    </w:p>
    <w:p w:rsidR="008865FC" w:rsidRDefault="008865FC" w:rsidP="008865FC">
      <w:pPr>
        <w:pStyle w:val="NormalWeb"/>
        <w:spacing w:before="0" w:beforeAutospacing="0" w:after="0" w:afterAutospacing="0" w:line="360" w:lineRule="auto"/>
        <w:ind w:firstLine="1134"/>
        <w:jc w:val="both"/>
        <w:rPr>
          <w:rFonts w:ascii="Arial" w:hAnsi="Arial" w:cs="Arial"/>
        </w:rPr>
      </w:pPr>
    </w:p>
    <w:p w:rsidR="008865FC" w:rsidRDefault="008865FC" w:rsidP="008865FC">
      <w:pPr>
        <w:pStyle w:val="NormalWeb"/>
        <w:spacing w:before="0" w:beforeAutospacing="0" w:after="0" w:afterAutospacing="0" w:line="360" w:lineRule="auto"/>
        <w:ind w:firstLine="1134"/>
        <w:jc w:val="both"/>
        <w:rPr>
          <w:rFonts w:ascii="Arial" w:hAnsi="Arial" w:cs="Arial"/>
        </w:rPr>
      </w:pPr>
    </w:p>
    <w:p w:rsidR="008865FC" w:rsidRDefault="008865FC" w:rsidP="008865FC">
      <w:pPr>
        <w:pStyle w:val="NormalWeb"/>
        <w:spacing w:before="0" w:beforeAutospacing="0" w:after="0" w:afterAutospacing="0" w:line="360" w:lineRule="auto"/>
        <w:ind w:firstLine="1134"/>
        <w:jc w:val="both"/>
        <w:rPr>
          <w:rFonts w:ascii="Arial" w:hAnsi="Arial" w:cs="Arial"/>
        </w:rPr>
      </w:pPr>
      <w:r>
        <w:rPr>
          <w:rFonts w:ascii="Arial" w:hAnsi="Arial" w:cs="Arial"/>
        </w:rPr>
        <w:t>Arlei Tomazoni</w:t>
      </w:r>
      <w:r>
        <w:rPr>
          <w:rFonts w:ascii="Arial" w:hAnsi="Arial" w:cs="Arial"/>
        </w:rPr>
        <w:tab/>
      </w:r>
      <w:r>
        <w:rPr>
          <w:rFonts w:ascii="Arial" w:hAnsi="Arial" w:cs="Arial"/>
        </w:rPr>
        <w:tab/>
      </w:r>
      <w:r>
        <w:rPr>
          <w:rFonts w:ascii="Arial" w:hAnsi="Arial" w:cs="Arial"/>
        </w:rPr>
        <w:tab/>
        <w:t>Nader Umar</w:t>
      </w:r>
      <w:r>
        <w:rPr>
          <w:rFonts w:ascii="Arial" w:hAnsi="Arial" w:cs="Arial"/>
        </w:rPr>
        <w:tab/>
      </w:r>
      <w:r>
        <w:rPr>
          <w:rFonts w:ascii="Arial" w:hAnsi="Arial" w:cs="Arial"/>
        </w:rPr>
        <w:tab/>
      </w:r>
      <w:r>
        <w:rPr>
          <w:rFonts w:ascii="Arial" w:hAnsi="Arial" w:cs="Arial"/>
        </w:rPr>
        <w:tab/>
        <w:t xml:space="preserve">Jair </w:t>
      </w:r>
      <w:proofErr w:type="spellStart"/>
      <w:r>
        <w:rPr>
          <w:rFonts w:ascii="Arial" w:hAnsi="Arial" w:cs="Arial"/>
        </w:rPr>
        <w:t>Locatelli</w:t>
      </w:r>
      <w:proofErr w:type="spellEnd"/>
    </w:p>
    <w:p w:rsidR="008865FC" w:rsidRDefault="008865FC" w:rsidP="008865FC">
      <w:pPr>
        <w:pStyle w:val="NormalWeb"/>
        <w:spacing w:before="0" w:beforeAutospacing="0" w:after="0" w:afterAutospacing="0" w:line="360" w:lineRule="auto"/>
        <w:ind w:firstLine="1134"/>
        <w:jc w:val="both"/>
        <w:rPr>
          <w:rFonts w:ascii="Arial" w:hAnsi="Arial" w:cs="Arial"/>
        </w:rPr>
      </w:pPr>
      <w:r>
        <w:rPr>
          <w:rFonts w:ascii="Arial" w:hAnsi="Arial" w:cs="Arial"/>
        </w:rPr>
        <w:t>Vereadores da Bancada do PSDB</w:t>
      </w:r>
    </w:p>
    <w:p w:rsidR="00CD747D" w:rsidRPr="008865FC" w:rsidRDefault="00CD747D" w:rsidP="008865FC">
      <w:bookmarkStart w:id="0" w:name="_GoBack"/>
      <w:bookmarkEnd w:id="0"/>
    </w:p>
    <w:sectPr w:rsidR="00CD747D" w:rsidRPr="008865FC" w:rsidSect="000B400D">
      <w:headerReference w:type="default" r:id="rId7"/>
      <w:footerReference w:type="default" r:id="rId8"/>
      <w:pgSz w:w="11907" w:h="16840" w:code="9"/>
      <w:pgMar w:top="899" w:right="1134" w:bottom="1418" w:left="1985" w:header="680" w:footer="680" w:gutter="0"/>
      <w:cols w:space="708"/>
      <w:docGrid w:linePitch="360" w:charSpace="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1B4" w:rsidRDefault="00F051B4" w:rsidP="008138AC">
      <w:r>
        <w:separator/>
      </w:r>
    </w:p>
  </w:endnote>
  <w:endnote w:type="continuationSeparator" w:id="0">
    <w:p w:rsidR="00F051B4" w:rsidRDefault="00F051B4" w:rsidP="0081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DF" w:rsidRDefault="00D812DF">
    <w:pPr>
      <w:pStyle w:val="Rodap"/>
      <w:jc w:val="center"/>
      <w:rPr>
        <w:rFonts w:ascii="Arial Black" w:hAnsi="Arial Black"/>
        <w:sz w:val="16"/>
      </w:rPr>
    </w:pPr>
    <w:r>
      <w:rPr>
        <w:rFonts w:ascii="Arial Black" w:hAnsi="Arial Black"/>
        <w:sz w:val="16"/>
      </w:rPr>
      <w:t>Rua Salgado Filho, 79  - Três Passos-RS -  CEP: 98600-000  Fone/Fax: (55) 3522 1210</w:t>
    </w:r>
  </w:p>
  <w:p w:rsidR="00D812DF" w:rsidRPr="00324C2D" w:rsidRDefault="00D812DF">
    <w:pPr>
      <w:pStyle w:val="Rodap"/>
      <w:jc w:val="center"/>
      <w:rPr>
        <w:rFonts w:ascii="Arial Black" w:hAnsi="Arial Black"/>
        <w:sz w:val="18"/>
      </w:rPr>
    </w:pPr>
    <w:r>
      <w:rPr>
        <w:rFonts w:ascii="Arial Black" w:hAnsi="Arial Black"/>
        <w:sz w:val="16"/>
      </w:rPr>
      <w:t xml:space="preserve">E-mail: </w:t>
    </w:r>
    <w:smartTag w:uri="urn:schemas-microsoft-com:office:smarttags" w:element="metricconverter">
      <w:r>
        <w:rPr>
          <w:rFonts w:ascii="Arial Black" w:hAnsi="Arial Black"/>
          <w:sz w:val="16"/>
        </w:rPr>
        <w:t>camaratp@camaratp.rs.gov.br</w:t>
      </w:r>
    </w:smartTag>
    <w:r>
      <w:rPr>
        <w:rFonts w:ascii="Arial Black" w:hAnsi="Arial Black"/>
        <w:sz w:val="16"/>
      </w:rPr>
      <w:t xml:space="preserve">   Site: </w:t>
    </w:r>
    <w:r w:rsidRPr="00324C2D">
      <w:rPr>
        <w:rFonts w:ascii="Arial Black" w:hAnsi="Arial Black"/>
        <w:sz w:val="16"/>
      </w:rPr>
      <w:t>www.camaratp.rs.gov.br</w:t>
    </w:r>
  </w:p>
  <w:p w:rsidR="00D812DF" w:rsidRDefault="00D812D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1B4" w:rsidRDefault="00F051B4" w:rsidP="008138AC">
      <w:r>
        <w:separator/>
      </w:r>
    </w:p>
  </w:footnote>
  <w:footnote w:type="continuationSeparator" w:id="0">
    <w:p w:rsidR="00F051B4" w:rsidRDefault="00F051B4" w:rsidP="008138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DF" w:rsidRDefault="001D49AE">
    <w:pPr>
      <w:pStyle w:val="Cabealho"/>
    </w:pPr>
    <w:r w:rsidRPr="006347D7">
      <w:rPr>
        <w:noProof/>
        <w:lang w:val="pt-BR"/>
      </w:rPr>
      <w:drawing>
        <wp:anchor distT="0" distB="0" distL="114300" distR="114300" simplePos="0" relativeHeight="251657728" behindDoc="0" locked="0" layoutInCell="1" allowOverlap="1">
          <wp:simplePos x="0" y="0"/>
          <wp:positionH relativeFrom="column">
            <wp:posOffset>2319655</wp:posOffset>
          </wp:positionH>
          <wp:positionV relativeFrom="paragraph">
            <wp:posOffset>11430</wp:posOffset>
          </wp:positionV>
          <wp:extent cx="864870" cy="1143000"/>
          <wp:effectExtent l="0" t="0" r="0"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870" cy="1143000"/>
                  </a:xfrm>
                  <a:prstGeom prst="rect">
                    <a:avLst/>
                  </a:prstGeom>
                  <a:noFill/>
                </pic:spPr>
              </pic:pic>
            </a:graphicData>
          </a:graphic>
          <wp14:sizeRelH relativeFrom="page">
            <wp14:pctWidth>0</wp14:pctWidth>
          </wp14:sizeRelH>
          <wp14:sizeRelV relativeFrom="page">
            <wp14:pctHeight>0</wp14:pctHeight>
          </wp14:sizeRelV>
        </wp:anchor>
      </w:drawing>
    </w:r>
  </w:p>
  <w:p w:rsidR="00D812DF" w:rsidRDefault="00D812DF">
    <w:pPr>
      <w:pStyle w:val="Cabealho"/>
    </w:pPr>
  </w:p>
  <w:p w:rsidR="00D812DF" w:rsidRDefault="00D812DF">
    <w:pPr>
      <w:pStyle w:val="Cabealho"/>
    </w:pPr>
  </w:p>
  <w:p w:rsidR="00D812DF" w:rsidRDefault="00D812DF">
    <w:pPr>
      <w:pStyle w:val="Cabealho"/>
    </w:pPr>
  </w:p>
  <w:p w:rsidR="00D812DF" w:rsidRDefault="00D812DF">
    <w:pPr>
      <w:pStyle w:val="Cabealho"/>
    </w:pPr>
  </w:p>
  <w:p w:rsidR="00D812DF" w:rsidRDefault="00D812DF">
    <w:pPr>
      <w:pStyle w:val="Cabealho"/>
    </w:pPr>
  </w:p>
  <w:p w:rsidR="00D812DF" w:rsidRDefault="00D812DF">
    <w:pPr>
      <w:pStyle w:val="Cabealho"/>
    </w:pPr>
  </w:p>
  <w:p w:rsidR="00D812DF" w:rsidRDefault="00D812DF">
    <w:pPr>
      <w:pStyle w:val="Cabealho"/>
      <w:jc w:val="center"/>
      <w:rPr>
        <w:rFonts w:ascii="Arial Narrow" w:hAnsi="Arial Narrow"/>
        <w:lang w:val="pt-BR"/>
      </w:rPr>
    </w:pPr>
  </w:p>
  <w:p w:rsidR="00D812DF" w:rsidRPr="00E0684B" w:rsidRDefault="00D812DF">
    <w:pPr>
      <w:pStyle w:val="Cabealho"/>
      <w:jc w:val="center"/>
      <w:rPr>
        <w:rFonts w:ascii="Arial Narrow" w:hAnsi="Arial Narrow"/>
        <w:sz w:val="18"/>
        <w:szCs w:val="18"/>
      </w:rPr>
    </w:pPr>
    <w:r w:rsidRPr="00E0684B">
      <w:rPr>
        <w:rFonts w:ascii="Arial Narrow" w:hAnsi="Arial Narrow"/>
        <w:sz w:val="18"/>
        <w:szCs w:val="18"/>
      </w:rPr>
      <w:t>Estado do Rio Grande do Sul</w:t>
    </w:r>
  </w:p>
  <w:p w:rsidR="00D812DF" w:rsidRPr="00E0684B" w:rsidRDefault="00D812DF">
    <w:pPr>
      <w:pStyle w:val="Cabealho"/>
      <w:jc w:val="center"/>
      <w:rPr>
        <w:rFonts w:ascii="Algerian" w:hAnsi="Algerian"/>
        <w:b/>
        <w:bCs/>
        <w:sz w:val="21"/>
        <w:szCs w:val="21"/>
      </w:rPr>
    </w:pPr>
    <w:r w:rsidRPr="00E0684B">
      <w:rPr>
        <w:rFonts w:ascii="Algerian" w:hAnsi="Algerian"/>
        <w:b/>
        <w:bCs/>
        <w:sz w:val="21"/>
        <w:szCs w:val="21"/>
      </w:rPr>
      <w:t>CÂMARA MUNICIPAL DE TRÊS PASSOS</w:t>
    </w:r>
  </w:p>
  <w:p w:rsidR="00D812DF" w:rsidRDefault="00D812DF">
    <w:pPr>
      <w:pStyle w:val="Cabealho"/>
    </w:pPr>
  </w:p>
  <w:p w:rsidR="00D812DF" w:rsidRDefault="00D812D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C66"/>
    <w:multiLevelType w:val="hybridMultilevel"/>
    <w:tmpl w:val="45B6E7F4"/>
    <w:lvl w:ilvl="0" w:tplc="E086308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28FF76EF"/>
    <w:multiLevelType w:val="hybridMultilevel"/>
    <w:tmpl w:val="BCD263AA"/>
    <w:lvl w:ilvl="0" w:tplc="270A06B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40AE0265"/>
    <w:multiLevelType w:val="hybridMultilevel"/>
    <w:tmpl w:val="0E2038CE"/>
    <w:lvl w:ilvl="0" w:tplc="3F5ACF2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5B063B1B"/>
    <w:multiLevelType w:val="hybridMultilevel"/>
    <w:tmpl w:val="F39ADA4A"/>
    <w:lvl w:ilvl="0" w:tplc="14FEBFF0">
      <w:start w:val="1"/>
      <w:numFmt w:val="lowerLetter"/>
      <w:lvlText w:val="%1)"/>
      <w:lvlJc w:val="left"/>
      <w:pPr>
        <w:ind w:left="2574" w:hanging="144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71081E5F"/>
    <w:multiLevelType w:val="hybridMultilevel"/>
    <w:tmpl w:val="998E605E"/>
    <w:lvl w:ilvl="0" w:tplc="BE78A73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715769DA"/>
    <w:multiLevelType w:val="hybridMultilevel"/>
    <w:tmpl w:val="8174D5CA"/>
    <w:lvl w:ilvl="0" w:tplc="66AAE100">
      <w:start w:val="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BE"/>
    <w:rsid w:val="00003DAF"/>
    <w:rsid w:val="000043E8"/>
    <w:rsid w:val="000107FD"/>
    <w:rsid w:val="00014C77"/>
    <w:rsid w:val="00015263"/>
    <w:rsid w:val="00020649"/>
    <w:rsid w:val="00023FC0"/>
    <w:rsid w:val="00035670"/>
    <w:rsid w:val="000360BE"/>
    <w:rsid w:val="00036872"/>
    <w:rsid w:val="00036CFF"/>
    <w:rsid w:val="0003768E"/>
    <w:rsid w:val="000401A6"/>
    <w:rsid w:val="000416A8"/>
    <w:rsid w:val="00043750"/>
    <w:rsid w:val="00043AC8"/>
    <w:rsid w:val="00045DEB"/>
    <w:rsid w:val="00047AB3"/>
    <w:rsid w:val="000562C7"/>
    <w:rsid w:val="00057523"/>
    <w:rsid w:val="00057939"/>
    <w:rsid w:val="000648BE"/>
    <w:rsid w:val="00066B46"/>
    <w:rsid w:val="000705B9"/>
    <w:rsid w:val="000718E7"/>
    <w:rsid w:val="00071B13"/>
    <w:rsid w:val="00074927"/>
    <w:rsid w:val="0007584F"/>
    <w:rsid w:val="0007776C"/>
    <w:rsid w:val="00080651"/>
    <w:rsid w:val="00086388"/>
    <w:rsid w:val="0008720F"/>
    <w:rsid w:val="00090F8F"/>
    <w:rsid w:val="00092E1F"/>
    <w:rsid w:val="000930A7"/>
    <w:rsid w:val="00093C4C"/>
    <w:rsid w:val="00096388"/>
    <w:rsid w:val="000A03AC"/>
    <w:rsid w:val="000A5EA0"/>
    <w:rsid w:val="000A6685"/>
    <w:rsid w:val="000A698D"/>
    <w:rsid w:val="000B22F5"/>
    <w:rsid w:val="000B37F8"/>
    <w:rsid w:val="000B400D"/>
    <w:rsid w:val="000B4077"/>
    <w:rsid w:val="000B5BD4"/>
    <w:rsid w:val="000B667A"/>
    <w:rsid w:val="000B6E3B"/>
    <w:rsid w:val="000C0EDF"/>
    <w:rsid w:val="000C1B54"/>
    <w:rsid w:val="000D2820"/>
    <w:rsid w:val="000D3E81"/>
    <w:rsid w:val="000D4889"/>
    <w:rsid w:val="000D550A"/>
    <w:rsid w:val="000D66F6"/>
    <w:rsid w:val="000D71B7"/>
    <w:rsid w:val="000E09A5"/>
    <w:rsid w:val="00100399"/>
    <w:rsid w:val="0010751A"/>
    <w:rsid w:val="00110554"/>
    <w:rsid w:val="00117A7A"/>
    <w:rsid w:val="001219BE"/>
    <w:rsid w:val="00127F3B"/>
    <w:rsid w:val="00133013"/>
    <w:rsid w:val="001335A4"/>
    <w:rsid w:val="00134DF5"/>
    <w:rsid w:val="0013571E"/>
    <w:rsid w:val="00146442"/>
    <w:rsid w:val="0015150F"/>
    <w:rsid w:val="00155586"/>
    <w:rsid w:val="001642C7"/>
    <w:rsid w:val="00165267"/>
    <w:rsid w:val="00171CA3"/>
    <w:rsid w:val="00173636"/>
    <w:rsid w:val="00174BCC"/>
    <w:rsid w:val="00174DA9"/>
    <w:rsid w:val="00181064"/>
    <w:rsid w:val="00181919"/>
    <w:rsid w:val="00186C30"/>
    <w:rsid w:val="001909D7"/>
    <w:rsid w:val="001921D5"/>
    <w:rsid w:val="00192C8C"/>
    <w:rsid w:val="00195F30"/>
    <w:rsid w:val="00196DAC"/>
    <w:rsid w:val="001979A3"/>
    <w:rsid w:val="001A2C42"/>
    <w:rsid w:val="001A6460"/>
    <w:rsid w:val="001A67F8"/>
    <w:rsid w:val="001B11F9"/>
    <w:rsid w:val="001B4B2D"/>
    <w:rsid w:val="001B7ADB"/>
    <w:rsid w:val="001C059A"/>
    <w:rsid w:val="001C6C52"/>
    <w:rsid w:val="001D2491"/>
    <w:rsid w:val="001D40F6"/>
    <w:rsid w:val="001D49AE"/>
    <w:rsid w:val="001D70A4"/>
    <w:rsid w:val="001D7FC2"/>
    <w:rsid w:val="001E7C93"/>
    <w:rsid w:val="001E7E4D"/>
    <w:rsid w:val="001F01E1"/>
    <w:rsid w:val="001F6190"/>
    <w:rsid w:val="002021FD"/>
    <w:rsid w:val="00203BBB"/>
    <w:rsid w:val="00206F0F"/>
    <w:rsid w:val="00207706"/>
    <w:rsid w:val="00207B4B"/>
    <w:rsid w:val="00211129"/>
    <w:rsid w:val="0021261E"/>
    <w:rsid w:val="0021382A"/>
    <w:rsid w:val="002169A1"/>
    <w:rsid w:val="002224F0"/>
    <w:rsid w:val="00223275"/>
    <w:rsid w:val="002270C4"/>
    <w:rsid w:val="00230EE7"/>
    <w:rsid w:val="00232355"/>
    <w:rsid w:val="00232781"/>
    <w:rsid w:val="00234F63"/>
    <w:rsid w:val="00235A91"/>
    <w:rsid w:val="0023770F"/>
    <w:rsid w:val="00237D2B"/>
    <w:rsid w:val="00242E20"/>
    <w:rsid w:val="002452F4"/>
    <w:rsid w:val="0024711E"/>
    <w:rsid w:val="00250C9C"/>
    <w:rsid w:val="0025365D"/>
    <w:rsid w:val="00256A11"/>
    <w:rsid w:val="00256E35"/>
    <w:rsid w:val="002570A9"/>
    <w:rsid w:val="002574CA"/>
    <w:rsid w:val="0026170E"/>
    <w:rsid w:val="00263B44"/>
    <w:rsid w:val="002647CD"/>
    <w:rsid w:val="002661B5"/>
    <w:rsid w:val="0027109C"/>
    <w:rsid w:val="00271F98"/>
    <w:rsid w:val="002722A4"/>
    <w:rsid w:val="0027565B"/>
    <w:rsid w:val="002758C5"/>
    <w:rsid w:val="0028013F"/>
    <w:rsid w:val="0028070F"/>
    <w:rsid w:val="00286B4F"/>
    <w:rsid w:val="002874FB"/>
    <w:rsid w:val="002876AF"/>
    <w:rsid w:val="0029075B"/>
    <w:rsid w:val="0029309D"/>
    <w:rsid w:val="00293885"/>
    <w:rsid w:val="002A39D5"/>
    <w:rsid w:val="002A6D54"/>
    <w:rsid w:val="002A7E7E"/>
    <w:rsid w:val="002B1BCA"/>
    <w:rsid w:val="002B6B81"/>
    <w:rsid w:val="002C4E4F"/>
    <w:rsid w:val="002C64D4"/>
    <w:rsid w:val="002D1B9E"/>
    <w:rsid w:val="002D20C5"/>
    <w:rsid w:val="002D219A"/>
    <w:rsid w:val="002D6405"/>
    <w:rsid w:val="002D7035"/>
    <w:rsid w:val="002E09DD"/>
    <w:rsid w:val="002E3AF0"/>
    <w:rsid w:val="002F227D"/>
    <w:rsid w:val="002F2B09"/>
    <w:rsid w:val="002F3E4A"/>
    <w:rsid w:val="002F5585"/>
    <w:rsid w:val="002F7F78"/>
    <w:rsid w:val="003035BC"/>
    <w:rsid w:val="003061EA"/>
    <w:rsid w:val="003067DD"/>
    <w:rsid w:val="00310192"/>
    <w:rsid w:val="0031033C"/>
    <w:rsid w:val="00312A65"/>
    <w:rsid w:val="00313765"/>
    <w:rsid w:val="003158BF"/>
    <w:rsid w:val="00316613"/>
    <w:rsid w:val="00322222"/>
    <w:rsid w:val="00322E12"/>
    <w:rsid w:val="00325E87"/>
    <w:rsid w:val="0032643B"/>
    <w:rsid w:val="0033237B"/>
    <w:rsid w:val="00335A1F"/>
    <w:rsid w:val="00336CEF"/>
    <w:rsid w:val="00341A9B"/>
    <w:rsid w:val="00341EA4"/>
    <w:rsid w:val="00342332"/>
    <w:rsid w:val="00342796"/>
    <w:rsid w:val="00345801"/>
    <w:rsid w:val="003547F8"/>
    <w:rsid w:val="0035497C"/>
    <w:rsid w:val="0035637F"/>
    <w:rsid w:val="00356867"/>
    <w:rsid w:val="0036638D"/>
    <w:rsid w:val="00366D9B"/>
    <w:rsid w:val="00367F97"/>
    <w:rsid w:val="0037059A"/>
    <w:rsid w:val="00372FC0"/>
    <w:rsid w:val="00372FF4"/>
    <w:rsid w:val="0037387F"/>
    <w:rsid w:val="003858A4"/>
    <w:rsid w:val="003865E4"/>
    <w:rsid w:val="00391D3B"/>
    <w:rsid w:val="00396406"/>
    <w:rsid w:val="003A170E"/>
    <w:rsid w:val="003A41BE"/>
    <w:rsid w:val="003A4564"/>
    <w:rsid w:val="003A5907"/>
    <w:rsid w:val="003A7A55"/>
    <w:rsid w:val="003A7E43"/>
    <w:rsid w:val="003B147C"/>
    <w:rsid w:val="003B186D"/>
    <w:rsid w:val="003B2CA8"/>
    <w:rsid w:val="003B37B8"/>
    <w:rsid w:val="003B4E74"/>
    <w:rsid w:val="003B667E"/>
    <w:rsid w:val="003B713B"/>
    <w:rsid w:val="003C13C4"/>
    <w:rsid w:val="003C34F3"/>
    <w:rsid w:val="003C3ACD"/>
    <w:rsid w:val="003C593A"/>
    <w:rsid w:val="003D62A7"/>
    <w:rsid w:val="003E31CF"/>
    <w:rsid w:val="003E5518"/>
    <w:rsid w:val="003E5D07"/>
    <w:rsid w:val="003E6094"/>
    <w:rsid w:val="003F121F"/>
    <w:rsid w:val="003F629E"/>
    <w:rsid w:val="003F7E02"/>
    <w:rsid w:val="00405B1A"/>
    <w:rsid w:val="0042121F"/>
    <w:rsid w:val="00421F10"/>
    <w:rsid w:val="00425293"/>
    <w:rsid w:val="00433D4B"/>
    <w:rsid w:val="004412A3"/>
    <w:rsid w:val="004415FA"/>
    <w:rsid w:val="00442EF2"/>
    <w:rsid w:val="00444247"/>
    <w:rsid w:val="00446E04"/>
    <w:rsid w:val="00453AF9"/>
    <w:rsid w:val="00456E25"/>
    <w:rsid w:val="0045788F"/>
    <w:rsid w:val="004672D7"/>
    <w:rsid w:val="00476A77"/>
    <w:rsid w:val="00480832"/>
    <w:rsid w:val="00484ABF"/>
    <w:rsid w:val="00486096"/>
    <w:rsid w:val="00486BBA"/>
    <w:rsid w:val="00490128"/>
    <w:rsid w:val="00490BB0"/>
    <w:rsid w:val="0049232B"/>
    <w:rsid w:val="00492AF0"/>
    <w:rsid w:val="004A085A"/>
    <w:rsid w:val="004A1BD1"/>
    <w:rsid w:val="004A3C12"/>
    <w:rsid w:val="004A73D1"/>
    <w:rsid w:val="004B417E"/>
    <w:rsid w:val="004B486E"/>
    <w:rsid w:val="004C27A5"/>
    <w:rsid w:val="004C5A1D"/>
    <w:rsid w:val="004D0A43"/>
    <w:rsid w:val="004D0F06"/>
    <w:rsid w:val="004D338A"/>
    <w:rsid w:val="004D53A8"/>
    <w:rsid w:val="004E3023"/>
    <w:rsid w:val="004E7ED8"/>
    <w:rsid w:val="004F3787"/>
    <w:rsid w:val="004F3BA1"/>
    <w:rsid w:val="00501F5F"/>
    <w:rsid w:val="00506E27"/>
    <w:rsid w:val="00507350"/>
    <w:rsid w:val="0051110E"/>
    <w:rsid w:val="00514CFA"/>
    <w:rsid w:val="00517388"/>
    <w:rsid w:val="00517708"/>
    <w:rsid w:val="0052094F"/>
    <w:rsid w:val="00521A1A"/>
    <w:rsid w:val="00521BAB"/>
    <w:rsid w:val="00521D33"/>
    <w:rsid w:val="0052652F"/>
    <w:rsid w:val="00535F83"/>
    <w:rsid w:val="0053722F"/>
    <w:rsid w:val="0054057C"/>
    <w:rsid w:val="00542952"/>
    <w:rsid w:val="00551A80"/>
    <w:rsid w:val="00551B39"/>
    <w:rsid w:val="00552D42"/>
    <w:rsid w:val="005538C6"/>
    <w:rsid w:val="00556AF7"/>
    <w:rsid w:val="00561866"/>
    <w:rsid w:val="0056660B"/>
    <w:rsid w:val="00566ADE"/>
    <w:rsid w:val="005711AA"/>
    <w:rsid w:val="005714B7"/>
    <w:rsid w:val="0057210B"/>
    <w:rsid w:val="00572127"/>
    <w:rsid w:val="00573B0C"/>
    <w:rsid w:val="00574D2A"/>
    <w:rsid w:val="00576273"/>
    <w:rsid w:val="00576393"/>
    <w:rsid w:val="0058137F"/>
    <w:rsid w:val="0058250B"/>
    <w:rsid w:val="005834EB"/>
    <w:rsid w:val="00591277"/>
    <w:rsid w:val="005935D0"/>
    <w:rsid w:val="00593D85"/>
    <w:rsid w:val="00594B69"/>
    <w:rsid w:val="005A0192"/>
    <w:rsid w:val="005A170C"/>
    <w:rsid w:val="005A1AF0"/>
    <w:rsid w:val="005A2F39"/>
    <w:rsid w:val="005A3093"/>
    <w:rsid w:val="005A57DF"/>
    <w:rsid w:val="005A66C7"/>
    <w:rsid w:val="005B0B58"/>
    <w:rsid w:val="005B7CA5"/>
    <w:rsid w:val="005C0D14"/>
    <w:rsid w:val="005C2222"/>
    <w:rsid w:val="005C2B88"/>
    <w:rsid w:val="005C2FD0"/>
    <w:rsid w:val="005C5403"/>
    <w:rsid w:val="005C7DCC"/>
    <w:rsid w:val="005D1D31"/>
    <w:rsid w:val="005D4849"/>
    <w:rsid w:val="005E2EA5"/>
    <w:rsid w:val="005E52C1"/>
    <w:rsid w:val="005F390D"/>
    <w:rsid w:val="005F6EB8"/>
    <w:rsid w:val="00603725"/>
    <w:rsid w:val="00604446"/>
    <w:rsid w:val="00611EC3"/>
    <w:rsid w:val="006152AF"/>
    <w:rsid w:val="0061739D"/>
    <w:rsid w:val="006202D9"/>
    <w:rsid w:val="006214DD"/>
    <w:rsid w:val="00624C07"/>
    <w:rsid w:val="00624D56"/>
    <w:rsid w:val="00626CA9"/>
    <w:rsid w:val="006270CC"/>
    <w:rsid w:val="006302C2"/>
    <w:rsid w:val="00632D6F"/>
    <w:rsid w:val="00633E12"/>
    <w:rsid w:val="006347D7"/>
    <w:rsid w:val="00635C0D"/>
    <w:rsid w:val="00635FDD"/>
    <w:rsid w:val="00640E18"/>
    <w:rsid w:val="00645FEC"/>
    <w:rsid w:val="0064747B"/>
    <w:rsid w:val="0064793E"/>
    <w:rsid w:val="006479F3"/>
    <w:rsid w:val="00653449"/>
    <w:rsid w:val="0065570E"/>
    <w:rsid w:val="00657BC7"/>
    <w:rsid w:val="00660BAA"/>
    <w:rsid w:val="00662AA8"/>
    <w:rsid w:val="00662B06"/>
    <w:rsid w:val="006632BF"/>
    <w:rsid w:val="00664CAA"/>
    <w:rsid w:val="00666FB5"/>
    <w:rsid w:val="0067154E"/>
    <w:rsid w:val="00672394"/>
    <w:rsid w:val="006757D5"/>
    <w:rsid w:val="00675B9C"/>
    <w:rsid w:val="00675C9A"/>
    <w:rsid w:val="00687EB0"/>
    <w:rsid w:val="006930A7"/>
    <w:rsid w:val="0069453C"/>
    <w:rsid w:val="00694646"/>
    <w:rsid w:val="006A11C9"/>
    <w:rsid w:val="006A1222"/>
    <w:rsid w:val="006A162E"/>
    <w:rsid w:val="006A18CB"/>
    <w:rsid w:val="006A1B30"/>
    <w:rsid w:val="006A2192"/>
    <w:rsid w:val="006A60D3"/>
    <w:rsid w:val="006A6318"/>
    <w:rsid w:val="006A78F2"/>
    <w:rsid w:val="006A7C56"/>
    <w:rsid w:val="006B0348"/>
    <w:rsid w:val="006B075B"/>
    <w:rsid w:val="006B1143"/>
    <w:rsid w:val="006B3594"/>
    <w:rsid w:val="006B5346"/>
    <w:rsid w:val="006B5AB1"/>
    <w:rsid w:val="006B740B"/>
    <w:rsid w:val="006C284A"/>
    <w:rsid w:val="006C605D"/>
    <w:rsid w:val="006C65B3"/>
    <w:rsid w:val="006C6D6B"/>
    <w:rsid w:val="006D1252"/>
    <w:rsid w:val="006D35B5"/>
    <w:rsid w:val="006D3E83"/>
    <w:rsid w:val="006D42EA"/>
    <w:rsid w:val="006D444B"/>
    <w:rsid w:val="006D5A0A"/>
    <w:rsid w:val="006E3C51"/>
    <w:rsid w:val="006E4851"/>
    <w:rsid w:val="006F1608"/>
    <w:rsid w:val="006F26E0"/>
    <w:rsid w:val="006F3111"/>
    <w:rsid w:val="006F46CB"/>
    <w:rsid w:val="006F70CC"/>
    <w:rsid w:val="0070393D"/>
    <w:rsid w:val="00706DB2"/>
    <w:rsid w:val="00716039"/>
    <w:rsid w:val="00720081"/>
    <w:rsid w:val="0072624C"/>
    <w:rsid w:val="0072670D"/>
    <w:rsid w:val="007277B3"/>
    <w:rsid w:val="0074172A"/>
    <w:rsid w:val="00751319"/>
    <w:rsid w:val="007540BF"/>
    <w:rsid w:val="007547EC"/>
    <w:rsid w:val="00754D1B"/>
    <w:rsid w:val="00755C47"/>
    <w:rsid w:val="00755D1E"/>
    <w:rsid w:val="00757E0F"/>
    <w:rsid w:val="0076407A"/>
    <w:rsid w:val="0076474B"/>
    <w:rsid w:val="007652A9"/>
    <w:rsid w:val="00781E97"/>
    <w:rsid w:val="00785945"/>
    <w:rsid w:val="00785D12"/>
    <w:rsid w:val="007949F6"/>
    <w:rsid w:val="00795F21"/>
    <w:rsid w:val="00797176"/>
    <w:rsid w:val="00797505"/>
    <w:rsid w:val="007A0361"/>
    <w:rsid w:val="007A091D"/>
    <w:rsid w:val="007A26C2"/>
    <w:rsid w:val="007B16EB"/>
    <w:rsid w:val="007B2B48"/>
    <w:rsid w:val="007B2F7B"/>
    <w:rsid w:val="007B523A"/>
    <w:rsid w:val="007C024B"/>
    <w:rsid w:val="007C1087"/>
    <w:rsid w:val="007D2E3D"/>
    <w:rsid w:val="007D4241"/>
    <w:rsid w:val="007D4F43"/>
    <w:rsid w:val="007D5368"/>
    <w:rsid w:val="007D53A8"/>
    <w:rsid w:val="007D564C"/>
    <w:rsid w:val="007E2998"/>
    <w:rsid w:val="007E3882"/>
    <w:rsid w:val="007E3E8C"/>
    <w:rsid w:val="007E4D43"/>
    <w:rsid w:val="007E534B"/>
    <w:rsid w:val="007E57C6"/>
    <w:rsid w:val="007E5E67"/>
    <w:rsid w:val="007F4A9D"/>
    <w:rsid w:val="007F4B6D"/>
    <w:rsid w:val="007F7B18"/>
    <w:rsid w:val="008106A0"/>
    <w:rsid w:val="008138AC"/>
    <w:rsid w:val="00817B1A"/>
    <w:rsid w:val="008208CF"/>
    <w:rsid w:val="00821911"/>
    <w:rsid w:val="00821D0F"/>
    <w:rsid w:val="008255E1"/>
    <w:rsid w:val="00827512"/>
    <w:rsid w:val="00832512"/>
    <w:rsid w:val="00832A8E"/>
    <w:rsid w:val="0083312F"/>
    <w:rsid w:val="00835D23"/>
    <w:rsid w:val="00836643"/>
    <w:rsid w:val="00837C8E"/>
    <w:rsid w:val="008434DB"/>
    <w:rsid w:val="00846A50"/>
    <w:rsid w:val="008505C1"/>
    <w:rsid w:val="00853BAD"/>
    <w:rsid w:val="0085448C"/>
    <w:rsid w:val="0085463F"/>
    <w:rsid w:val="0086193D"/>
    <w:rsid w:val="008631EA"/>
    <w:rsid w:val="0086452C"/>
    <w:rsid w:val="00871CA4"/>
    <w:rsid w:val="008753EB"/>
    <w:rsid w:val="008756CD"/>
    <w:rsid w:val="00876ABC"/>
    <w:rsid w:val="00876B05"/>
    <w:rsid w:val="008815CA"/>
    <w:rsid w:val="00882CEE"/>
    <w:rsid w:val="00884B01"/>
    <w:rsid w:val="008865FC"/>
    <w:rsid w:val="0089002E"/>
    <w:rsid w:val="00891AAF"/>
    <w:rsid w:val="00893E2C"/>
    <w:rsid w:val="00895657"/>
    <w:rsid w:val="008960D2"/>
    <w:rsid w:val="008A24C7"/>
    <w:rsid w:val="008A5893"/>
    <w:rsid w:val="008A748F"/>
    <w:rsid w:val="008A7734"/>
    <w:rsid w:val="008C4ABE"/>
    <w:rsid w:val="008C555F"/>
    <w:rsid w:val="008C5A95"/>
    <w:rsid w:val="008C732F"/>
    <w:rsid w:val="008D09A0"/>
    <w:rsid w:val="008D2A0A"/>
    <w:rsid w:val="008D3F90"/>
    <w:rsid w:val="008D5325"/>
    <w:rsid w:val="008F210C"/>
    <w:rsid w:val="008F2FEC"/>
    <w:rsid w:val="008F3095"/>
    <w:rsid w:val="008F6410"/>
    <w:rsid w:val="008F7A1F"/>
    <w:rsid w:val="00900D3F"/>
    <w:rsid w:val="00901243"/>
    <w:rsid w:val="00904A6F"/>
    <w:rsid w:val="00904D5F"/>
    <w:rsid w:val="00906E34"/>
    <w:rsid w:val="009150E0"/>
    <w:rsid w:val="009155DF"/>
    <w:rsid w:val="00916B92"/>
    <w:rsid w:val="00917E4D"/>
    <w:rsid w:val="0092178D"/>
    <w:rsid w:val="00922893"/>
    <w:rsid w:val="0093749A"/>
    <w:rsid w:val="00941283"/>
    <w:rsid w:val="009419F0"/>
    <w:rsid w:val="00943414"/>
    <w:rsid w:val="009440FB"/>
    <w:rsid w:val="009527A9"/>
    <w:rsid w:val="00952954"/>
    <w:rsid w:val="0095463A"/>
    <w:rsid w:val="009604F2"/>
    <w:rsid w:val="009630CE"/>
    <w:rsid w:val="00973021"/>
    <w:rsid w:val="00980F47"/>
    <w:rsid w:val="00981FDF"/>
    <w:rsid w:val="00987E3E"/>
    <w:rsid w:val="009925D7"/>
    <w:rsid w:val="009962AF"/>
    <w:rsid w:val="009B3C76"/>
    <w:rsid w:val="009B5202"/>
    <w:rsid w:val="009C06C4"/>
    <w:rsid w:val="009C35E4"/>
    <w:rsid w:val="009C5F29"/>
    <w:rsid w:val="009C735B"/>
    <w:rsid w:val="009D034C"/>
    <w:rsid w:val="009D67DA"/>
    <w:rsid w:val="009D70B2"/>
    <w:rsid w:val="009E04F3"/>
    <w:rsid w:val="009E1BE3"/>
    <w:rsid w:val="009E2FC0"/>
    <w:rsid w:val="009E2FEE"/>
    <w:rsid w:val="009E5EA8"/>
    <w:rsid w:val="009E7021"/>
    <w:rsid w:val="009F0A2F"/>
    <w:rsid w:val="009F201A"/>
    <w:rsid w:val="009F241F"/>
    <w:rsid w:val="009F5896"/>
    <w:rsid w:val="009F66E0"/>
    <w:rsid w:val="009F7098"/>
    <w:rsid w:val="00A03923"/>
    <w:rsid w:val="00A10F19"/>
    <w:rsid w:val="00A17E3F"/>
    <w:rsid w:val="00A2089F"/>
    <w:rsid w:val="00A21065"/>
    <w:rsid w:val="00A225D6"/>
    <w:rsid w:val="00A22FB7"/>
    <w:rsid w:val="00A2378A"/>
    <w:rsid w:val="00A25D0A"/>
    <w:rsid w:val="00A27F2E"/>
    <w:rsid w:val="00A4247B"/>
    <w:rsid w:val="00A4471A"/>
    <w:rsid w:val="00A457D6"/>
    <w:rsid w:val="00A45935"/>
    <w:rsid w:val="00A46946"/>
    <w:rsid w:val="00A501D3"/>
    <w:rsid w:val="00A505CD"/>
    <w:rsid w:val="00A50DBB"/>
    <w:rsid w:val="00A51522"/>
    <w:rsid w:val="00A52D86"/>
    <w:rsid w:val="00A538BC"/>
    <w:rsid w:val="00A539FA"/>
    <w:rsid w:val="00A56313"/>
    <w:rsid w:val="00A6071E"/>
    <w:rsid w:val="00A618E7"/>
    <w:rsid w:val="00A61DA5"/>
    <w:rsid w:val="00A631B6"/>
    <w:rsid w:val="00A650E4"/>
    <w:rsid w:val="00A670BF"/>
    <w:rsid w:val="00A677DE"/>
    <w:rsid w:val="00A6788F"/>
    <w:rsid w:val="00A67C6B"/>
    <w:rsid w:val="00A7420E"/>
    <w:rsid w:val="00A74283"/>
    <w:rsid w:val="00A75F21"/>
    <w:rsid w:val="00A766ED"/>
    <w:rsid w:val="00A8201E"/>
    <w:rsid w:val="00A826FF"/>
    <w:rsid w:val="00A82738"/>
    <w:rsid w:val="00A84A7E"/>
    <w:rsid w:val="00A863C1"/>
    <w:rsid w:val="00A87CBA"/>
    <w:rsid w:val="00A96000"/>
    <w:rsid w:val="00AA021C"/>
    <w:rsid w:val="00AA29E4"/>
    <w:rsid w:val="00AA3797"/>
    <w:rsid w:val="00AA4349"/>
    <w:rsid w:val="00AA78BA"/>
    <w:rsid w:val="00AB120F"/>
    <w:rsid w:val="00AB1C89"/>
    <w:rsid w:val="00AB2CE4"/>
    <w:rsid w:val="00AB6454"/>
    <w:rsid w:val="00AC174D"/>
    <w:rsid w:val="00AC1A03"/>
    <w:rsid w:val="00AC220B"/>
    <w:rsid w:val="00AC555F"/>
    <w:rsid w:val="00AC6134"/>
    <w:rsid w:val="00AC6B75"/>
    <w:rsid w:val="00AC74C9"/>
    <w:rsid w:val="00AD08E4"/>
    <w:rsid w:val="00AD2A7A"/>
    <w:rsid w:val="00AD372C"/>
    <w:rsid w:val="00AD65C8"/>
    <w:rsid w:val="00AD7849"/>
    <w:rsid w:val="00AE08B3"/>
    <w:rsid w:val="00AE0EA6"/>
    <w:rsid w:val="00AE1C74"/>
    <w:rsid w:val="00AF0DC8"/>
    <w:rsid w:val="00AF3325"/>
    <w:rsid w:val="00AF46ED"/>
    <w:rsid w:val="00AF73C5"/>
    <w:rsid w:val="00B01B90"/>
    <w:rsid w:val="00B04E62"/>
    <w:rsid w:val="00B13B6A"/>
    <w:rsid w:val="00B212A7"/>
    <w:rsid w:val="00B227EA"/>
    <w:rsid w:val="00B23068"/>
    <w:rsid w:val="00B23600"/>
    <w:rsid w:val="00B3124B"/>
    <w:rsid w:val="00B32785"/>
    <w:rsid w:val="00B33A27"/>
    <w:rsid w:val="00B34096"/>
    <w:rsid w:val="00B34766"/>
    <w:rsid w:val="00B34DE8"/>
    <w:rsid w:val="00B36930"/>
    <w:rsid w:val="00B37561"/>
    <w:rsid w:val="00B42056"/>
    <w:rsid w:val="00B460BA"/>
    <w:rsid w:val="00B50B16"/>
    <w:rsid w:val="00B52472"/>
    <w:rsid w:val="00B5266C"/>
    <w:rsid w:val="00B5576C"/>
    <w:rsid w:val="00B56F89"/>
    <w:rsid w:val="00B5730E"/>
    <w:rsid w:val="00B60CC8"/>
    <w:rsid w:val="00B64FAB"/>
    <w:rsid w:val="00B672D2"/>
    <w:rsid w:val="00B71561"/>
    <w:rsid w:val="00B7535F"/>
    <w:rsid w:val="00B7646C"/>
    <w:rsid w:val="00B770B2"/>
    <w:rsid w:val="00B82576"/>
    <w:rsid w:val="00B82B9C"/>
    <w:rsid w:val="00B8535A"/>
    <w:rsid w:val="00B90433"/>
    <w:rsid w:val="00B90B9A"/>
    <w:rsid w:val="00B91EE2"/>
    <w:rsid w:val="00B9718C"/>
    <w:rsid w:val="00B97F73"/>
    <w:rsid w:val="00BA1C0E"/>
    <w:rsid w:val="00BA1EB0"/>
    <w:rsid w:val="00BA2463"/>
    <w:rsid w:val="00BA361C"/>
    <w:rsid w:val="00BA4420"/>
    <w:rsid w:val="00BA66C9"/>
    <w:rsid w:val="00BA7E16"/>
    <w:rsid w:val="00BB0FE2"/>
    <w:rsid w:val="00BB1F81"/>
    <w:rsid w:val="00BC218E"/>
    <w:rsid w:val="00BC285D"/>
    <w:rsid w:val="00BD4160"/>
    <w:rsid w:val="00BD552B"/>
    <w:rsid w:val="00BE0AC6"/>
    <w:rsid w:val="00BE7940"/>
    <w:rsid w:val="00BF0E10"/>
    <w:rsid w:val="00BF40EE"/>
    <w:rsid w:val="00BF48FB"/>
    <w:rsid w:val="00BF5052"/>
    <w:rsid w:val="00C04233"/>
    <w:rsid w:val="00C06562"/>
    <w:rsid w:val="00C1012A"/>
    <w:rsid w:val="00C11946"/>
    <w:rsid w:val="00C239E3"/>
    <w:rsid w:val="00C23EB1"/>
    <w:rsid w:val="00C240A4"/>
    <w:rsid w:val="00C2578D"/>
    <w:rsid w:val="00C26439"/>
    <w:rsid w:val="00C32382"/>
    <w:rsid w:val="00C33775"/>
    <w:rsid w:val="00C40653"/>
    <w:rsid w:val="00C431F2"/>
    <w:rsid w:val="00C51936"/>
    <w:rsid w:val="00C53E90"/>
    <w:rsid w:val="00C56B1F"/>
    <w:rsid w:val="00C65107"/>
    <w:rsid w:val="00C66180"/>
    <w:rsid w:val="00C7133C"/>
    <w:rsid w:val="00C74054"/>
    <w:rsid w:val="00C75DF6"/>
    <w:rsid w:val="00C76752"/>
    <w:rsid w:val="00C76DBB"/>
    <w:rsid w:val="00C81D0C"/>
    <w:rsid w:val="00C82967"/>
    <w:rsid w:val="00C84ADE"/>
    <w:rsid w:val="00C84D59"/>
    <w:rsid w:val="00C86E53"/>
    <w:rsid w:val="00C8700D"/>
    <w:rsid w:val="00C95B40"/>
    <w:rsid w:val="00CA2EF2"/>
    <w:rsid w:val="00CA7C19"/>
    <w:rsid w:val="00CB0609"/>
    <w:rsid w:val="00CB39C7"/>
    <w:rsid w:val="00CC1FF9"/>
    <w:rsid w:val="00CC6A47"/>
    <w:rsid w:val="00CC6BC7"/>
    <w:rsid w:val="00CD2B6C"/>
    <w:rsid w:val="00CD2DD2"/>
    <w:rsid w:val="00CD3AF1"/>
    <w:rsid w:val="00CD47E6"/>
    <w:rsid w:val="00CD68DC"/>
    <w:rsid w:val="00CD747D"/>
    <w:rsid w:val="00CE0357"/>
    <w:rsid w:val="00CF5EC3"/>
    <w:rsid w:val="00CF6CC0"/>
    <w:rsid w:val="00CF722F"/>
    <w:rsid w:val="00D1521A"/>
    <w:rsid w:val="00D1713E"/>
    <w:rsid w:val="00D179AB"/>
    <w:rsid w:val="00D2464F"/>
    <w:rsid w:val="00D279BD"/>
    <w:rsid w:val="00D30998"/>
    <w:rsid w:val="00D31160"/>
    <w:rsid w:val="00D32A39"/>
    <w:rsid w:val="00D34E27"/>
    <w:rsid w:val="00D3596F"/>
    <w:rsid w:val="00D35A9F"/>
    <w:rsid w:val="00D3625D"/>
    <w:rsid w:val="00D42C09"/>
    <w:rsid w:val="00D5131A"/>
    <w:rsid w:val="00D521D5"/>
    <w:rsid w:val="00D522FC"/>
    <w:rsid w:val="00D62296"/>
    <w:rsid w:val="00D62F77"/>
    <w:rsid w:val="00D647DF"/>
    <w:rsid w:val="00D657F7"/>
    <w:rsid w:val="00D66701"/>
    <w:rsid w:val="00D67290"/>
    <w:rsid w:val="00D677FF"/>
    <w:rsid w:val="00D77237"/>
    <w:rsid w:val="00D812DF"/>
    <w:rsid w:val="00D83C36"/>
    <w:rsid w:val="00D854B1"/>
    <w:rsid w:val="00D8639D"/>
    <w:rsid w:val="00D874F4"/>
    <w:rsid w:val="00D9377F"/>
    <w:rsid w:val="00D953E7"/>
    <w:rsid w:val="00D95B93"/>
    <w:rsid w:val="00D96C13"/>
    <w:rsid w:val="00DA02FC"/>
    <w:rsid w:val="00DA104D"/>
    <w:rsid w:val="00DA2181"/>
    <w:rsid w:val="00DA2490"/>
    <w:rsid w:val="00DA26CD"/>
    <w:rsid w:val="00DA57D6"/>
    <w:rsid w:val="00DA744A"/>
    <w:rsid w:val="00DA7EF0"/>
    <w:rsid w:val="00DB03AE"/>
    <w:rsid w:val="00DB2B2D"/>
    <w:rsid w:val="00DB362C"/>
    <w:rsid w:val="00DB5349"/>
    <w:rsid w:val="00DC16E2"/>
    <w:rsid w:val="00DD21BD"/>
    <w:rsid w:val="00DD34CD"/>
    <w:rsid w:val="00DD3BCC"/>
    <w:rsid w:val="00DD581A"/>
    <w:rsid w:val="00DE0862"/>
    <w:rsid w:val="00DE13D8"/>
    <w:rsid w:val="00DE62E3"/>
    <w:rsid w:val="00DF03F2"/>
    <w:rsid w:val="00DF2073"/>
    <w:rsid w:val="00DF677D"/>
    <w:rsid w:val="00DF6CE1"/>
    <w:rsid w:val="00DF7230"/>
    <w:rsid w:val="00DF75CF"/>
    <w:rsid w:val="00E01028"/>
    <w:rsid w:val="00E0190B"/>
    <w:rsid w:val="00E05727"/>
    <w:rsid w:val="00E0619A"/>
    <w:rsid w:val="00E0684B"/>
    <w:rsid w:val="00E14B39"/>
    <w:rsid w:val="00E15882"/>
    <w:rsid w:val="00E161C5"/>
    <w:rsid w:val="00E17E20"/>
    <w:rsid w:val="00E22275"/>
    <w:rsid w:val="00E23F45"/>
    <w:rsid w:val="00E25D1C"/>
    <w:rsid w:val="00E2698A"/>
    <w:rsid w:val="00E27E78"/>
    <w:rsid w:val="00E30816"/>
    <w:rsid w:val="00E30FED"/>
    <w:rsid w:val="00E366D0"/>
    <w:rsid w:val="00E374AF"/>
    <w:rsid w:val="00E42030"/>
    <w:rsid w:val="00E424EF"/>
    <w:rsid w:val="00E42BA8"/>
    <w:rsid w:val="00E47BFB"/>
    <w:rsid w:val="00E50A70"/>
    <w:rsid w:val="00E561AF"/>
    <w:rsid w:val="00E56E58"/>
    <w:rsid w:val="00E63620"/>
    <w:rsid w:val="00E64F8F"/>
    <w:rsid w:val="00E70412"/>
    <w:rsid w:val="00E71351"/>
    <w:rsid w:val="00E727BE"/>
    <w:rsid w:val="00E7339D"/>
    <w:rsid w:val="00E841F5"/>
    <w:rsid w:val="00E97B6B"/>
    <w:rsid w:val="00EA5BA5"/>
    <w:rsid w:val="00EA76AC"/>
    <w:rsid w:val="00EA7951"/>
    <w:rsid w:val="00EB1EB2"/>
    <w:rsid w:val="00EB36A1"/>
    <w:rsid w:val="00EB713F"/>
    <w:rsid w:val="00EC0C86"/>
    <w:rsid w:val="00EC21CF"/>
    <w:rsid w:val="00EC5092"/>
    <w:rsid w:val="00ED4BB2"/>
    <w:rsid w:val="00ED4F15"/>
    <w:rsid w:val="00EE0F11"/>
    <w:rsid w:val="00EE15DE"/>
    <w:rsid w:val="00EE33F2"/>
    <w:rsid w:val="00EE5831"/>
    <w:rsid w:val="00EF135A"/>
    <w:rsid w:val="00EF1821"/>
    <w:rsid w:val="00F023E6"/>
    <w:rsid w:val="00F028D3"/>
    <w:rsid w:val="00F02DC1"/>
    <w:rsid w:val="00F050E9"/>
    <w:rsid w:val="00F051B4"/>
    <w:rsid w:val="00F10B87"/>
    <w:rsid w:val="00F11572"/>
    <w:rsid w:val="00F155EE"/>
    <w:rsid w:val="00F169A2"/>
    <w:rsid w:val="00F16C87"/>
    <w:rsid w:val="00F23EAD"/>
    <w:rsid w:val="00F26BC3"/>
    <w:rsid w:val="00F30971"/>
    <w:rsid w:val="00F3175E"/>
    <w:rsid w:val="00F318E0"/>
    <w:rsid w:val="00F33780"/>
    <w:rsid w:val="00F359C3"/>
    <w:rsid w:val="00F42816"/>
    <w:rsid w:val="00F477A9"/>
    <w:rsid w:val="00F5289B"/>
    <w:rsid w:val="00F54CCB"/>
    <w:rsid w:val="00F57C50"/>
    <w:rsid w:val="00F63DC0"/>
    <w:rsid w:val="00F658A5"/>
    <w:rsid w:val="00F71E88"/>
    <w:rsid w:val="00F80A66"/>
    <w:rsid w:val="00F85A02"/>
    <w:rsid w:val="00F87178"/>
    <w:rsid w:val="00F93FCF"/>
    <w:rsid w:val="00FB39A3"/>
    <w:rsid w:val="00FB3CDA"/>
    <w:rsid w:val="00FB415C"/>
    <w:rsid w:val="00FB45E1"/>
    <w:rsid w:val="00FB6782"/>
    <w:rsid w:val="00FC607A"/>
    <w:rsid w:val="00FC6CAD"/>
    <w:rsid w:val="00FC6F8B"/>
    <w:rsid w:val="00FC71B8"/>
    <w:rsid w:val="00FC7949"/>
    <w:rsid w:val="00FD0E54"/>
    <w:rsid w:val="00FD4BD5"/>
    <w:rsid w:val="00FE233C"/>
    <w:rsid w:val="00FE4FAC"/>
    <w:rsid w:val="00FE7AA0"/>
    <w:rsid w:val="00FF5882"/>
    <w:rsid w:val="00FF62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1"/>
    <o:shapelayout v:ext="edit">
      <o:idmap v:ext="edit" data="1"/>
    </o:shapelayout>
  </w:shapeDefaults>
  <w:decimalSymbol w:val=","/>
  <w:listSeparator w:val=";"/>
  <w15:chartTrackingRefBased/>
  <w15:docId w15:val="{ABB570EE-8167-442E-91B8-08E95693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8BE"/>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648BE"/>
    <w:pPr>
      <w:tabs>
        <w:tab w:val="center" w:pos="4419"/>
        <w:tab w:val="right" w:pos="8838"/>
      </w:tabs>
    </w:pPr>
    <w:rPr>
      <w:sz w:val="20"/>
      <w:szCs w:val="20"/>
      <w:lang w:val="x-none"/>
    </w:rPr>
  </w:style>
  <w:style w:type="character" w:customStyle="1" w:styleId="CabealhoChar">
    <w:name w:val="Cabeçalho Char"/>
    <w:link w:val="Cabealho"/>
    <w:rsid w:val="000648BE"/>
    <w:rPr>
      <w:rFonts w:ascii="Times New Roman" w:eastAsia="Times New Roman" w:hAnsi="Times New Roman" w:cs="Times New Roman"/>
      <w:lang w:eastAsia="pt-BR"/>
    </w:rPr>
  </w:style>
  <w:style w:type="paragraph" w:styleId="Rodap">
    <w:name w:val="footer"/>
    <w:basedOn w:val="Normal"/>
    <w:link w:val="RodapChar"/>
    <w:rsid w:val="000648BE"/>
    <w:pPr>
      <w:tabs>
        <w:tab w:val="center" w:pos="4419"/>
        <w:tab w:val="right" w:pos="8838"/>
      </w:tabs>
    </w:pPr>
    <w:rPr>
      <w:sz w:val="20"/>
      <w:szCs w:val="20"/>
      <w:lang w:val="x-none"/>
    </w:rPr>
  </w:style>
  <w:style w:type="character" w:customStyle="1" w:styleId="RodapChar">
    <w:name w:val="Rodapé Char"/>
    <w:link w:val="Rodap"/>
    <w:rsid w:val="000648BE"/>
    <w:rPr>
      <w:rFonts w:ascii="Times New Roman" w:eastAsia="Times New Roman" w:hAnsi="Times New Roman" w:cs="Times New Roman"/>
      <w:lang w:eastAsia="pt-BR"/>
    </w:rPr>
  </w:style>
  <w:style w:type="paragraph" w:styleId="Recuodecorpodetexto">
    <w:name w:val="Body Text Indent"/>
    <w:basedOn w:val="Normal"/>
    <w:link w:val="RecuodecorpodetextoChar"/>
    <w:rsid w:val="000648BE"/>
    <w:pPr>
      <w:spacing w:line="360" w:lineRule="auto"/>
      <w:ind w:left="4253" w:firstLine="850"/>
      <w:jc w:val="both"/>
    </w:pPr>
    <w:rPr>
      <w:rFonts w:ascii="Arial" w:hAnsi="Arial"/>
      <w:sz w:val="20"/>
      <w:szCs w:val="20"/>
      <w:lang w:val="x-none"/>
    </w:rPr>
  </w:style>
  <w:style w:type="character" w:customStyle="1" w:styleId="RecuodecorpodetextoChar">
    <w:name w:val="Recuo de corpo de texto Char"/>
    <w:link w:val="Recuodecorpodetexto"/>
    <w:rsid w:val="000648BE"/>
    <w:rPr>
      <w:rFonts w:eastAsia="Times New Roman"/>
      <w:lang w:eastAsia="pt-BR"/>
    </w:rPr>
  </w:style>
  <w:style w:type="paragraph" w:styleId="Textodebalo">
    <w:name w:val="Balloon Text"/>
    <w:basedOn w:val="Normal"/>
    <w:link w:val="TextodebaloChar"/>
    <w:uiPriority w:val="99"/>
    <w:semiHidden/>
    <w:unhideWhenUsed/>
    <w:rsid w:val="003858A4"/>
    <w:rPr>
      <w:rFonts w:ascii="Tahoma" w:hAnsi="Tahoma"/>
      <w:sz w:val="16"/>
      <w:szCs w:val="16"/>
      <w:lang w:val="x-none"/>
    </w:rPr>
  </w:style>
  <w:style w:type="character" w:customStyle="1" w:styleId="TextodebaloChar">
    <w:name w:val="Texto de balão Char"/>
    <w:link w:val="Textodebalo"/>
    <w:uiPriority w:val="99"/>
    <w:semiHidden/>
    <w:rsid w:val="003858A4"/>
    <w:rPr>
      <w:rFonts w:ascii="Tahoma" w:eastAsia="Times New Roman" w:hAnsi="Tahoma" w:cs="Tahoma"/>
      <w:sz w:val="16"/>
      <w:szCs w:val="16"/>
      <w:lang w:eastAsia="pt-BR"/>
    </w:rPr>
  </w:style>
  <w:style w:type="paragraph" w:styleId="NormalWeb">
    <w:name w:val="Normal (Web)"/>
    <w:basedOn w:val="Normal"/>
    <w:uiPriority w:val="99"/>
    <w:unhideWhenUsed/>
    <w:rsid w:val="00171CA3"/>
    <w:pPr>
      <w:spacing w:before="100" w:beforeAutospacing="1" w:after="100" w:afterAutospacing="1"/>
    </w:pPr>
  </w:style>
  <w:style w:type="table" w:styleId="Tabelacomgrade">
    <w:name w:val="Table Grid"/>
    <w:basedOn w:val="Tabelanormal"/>
    <w:uiPriority w:val="59"/>
    <w:rsid w:val="00FB4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1909D7"/>
    <w:pPr>
      <w:widowControl w:val="0"/>
      <w:spacing w:line="360" w:lineRule="exact"/>
      <w:jc w:val="center"/>
    </w:pPr>
    <w:rPr>
      <w:rFonts w:ascii="Arial" w:hAnsi="Arial"/>
      <w:b/>
      <w:sz w:val="32"/>
      <w:szCs w:val="20"/>
    </w:rPr>
  </w:style>
  <w:style w:type="character" w:customStyle="1" w:styleId="TtuloChar">
    <w:name w:val="Título Char"/>
    <w:link w:val="Ttulo"/>
    <w:rsid w:val="001909D7"/>
    <w:rPr>
      <w:rFonts w:eastAsia="Times New Roman" w:cs="Times New Roman"/>
      <w:b/>
      <w:sz w:val="32"/>
    </w:rPr>
  </w:style>
  <w:style w:type="character" w:styleId="Forte">
    <w:name w:val="Strong"/>
    <w:uiPriority w:val="22"/>
    <w:qFormat/>
    <w:rsid w:val="00576393"/>
    <w:rPr>
      <w:b/>
      <w:bCs/>
    </w:rPr>
  </w:style>
  <w:style w:type="character" w:styleId="Hyperlink">
    <w:name w:val="Hyperlink"/>
    <w:uiPriority w:val="99"/>
    <w:semiHidden/>
    <w:unhideWhenUsed/>
    <w:rsid w:val="00576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7602">
      <w:bodyDiv w:val="1"/>
      <w:marLeft w:val="0"/>
      <w:marRight w:val="0"/>
      <w:marTop w:val="0"/>
      <w:marBottom w:val="0"/>
      <w:divBdr>
        <w:top w:val="none" w:sz="0" w:space="0" w:color="auto"/>
        <w:left w:val="none" w:sz="0" w:space="0" w:color="auto"/>
        <w:bottom w:val="none" w:sz="0" w:space="0" w:color="auto"/>
        <w:right w:val="none" w:sz="0" w:space="0" w:color="auto"/>
      </w:divBdr>
    </w:div>
    <w:div w:id="381101459">
      <w:bodyDiv w:val="1"/>
      <w:marLeft w:val="0"/>
      <w:marRight w:val="0"/>
      <w:marTop w:val="0"/>
      <w:marBottom w:val="0"/>
      <w:divBdr>
        <w:top w:val="none" w:sz="0" w:space="0" w:color="auto"/>
        <w:left w:val="none" w:sz="0" w:space="0" w:color="auto"/>
        <w:bottom w:val="none" w:sz="0" w:space="0" w:color="auto"/>
        <w:right w:val="none" w:sz="0" w:space="0" w:color="auto"/>
      </w:divBdr>
    </w:div>
    <w:div w:id="615992189">
      <w:bodyDiv w:val="1"/>
      <w:marLeft w:val="0"/>
      <w:marRight w:val="0"/>
      <w:marTop w:val="0"/>
      <w:marBottom w:val="0"/>
      <w:divBdr>
        <w:top w:val="none" w:sz="0" w:space="0" w:color="auto"/>
        <w:left w:val="none" w:sz="0" w:space="0" w:color="auto"/>
        <w:bottom w:val="none" w:sz="0" w:space="0" w:color="auto"/>
        <w:right w:val="none" w:sz="0" w:space="0" w:color="auto"/>
      </w:divBdr>
    </w:div>
    <w:div w:id="815487456">
      <w:bodyDiv w:val="1"/>
      <w:marLeft w:val="0"/>
      <w:marRight w:val="0"/>
      <w:marTop w:val="0"/>
      <w:marBottom w:val="0"/>
      <w:divBdr>
        <w:top w:val="none" w:sz="0" w:space="0" w:color="auto"/>
        <w:left w:val="none" w:sz="0" w:space="0" w:color="auto"/>
        <w:bottom w:val="none" w:sz="0" w:space="0" w:color="auto"/>
        <w:right w:val="none" w:sz="0" w:space="0" w:color="auto"/>
      </w:divBdr>
    </w:div>
    <w:div w:id="911815459">
      <w:bodyDiv w:val="1"/>
      <w:marLeft w:val="0"/>
      <w:marRight w:val="0"/>
      <w:marTop w:val="0"/>
      <w:marBottom w:val="0"/>
      <w:divBdr>
        <w:top w:val="none" w:sz="0" w:space="0" w:color="auto"/>
        <w:left w:val="none" w:sz="0" w:space="0" w:color="auto"/>
        <w:bottom w:val="none" w:sz="0" w:space="0" w:color="auto"/>
        <w:right w:val="none" w:sz="0" w:space="0" w:color="auto"/>
      </w:divBdr>
    </w:div>
    <w:div w:id="924264430">
      <w:bodyDiv w:val="1"/>
      <w:marLeft w:val="0"/>
      <w:marRight w:val="0"/>
      <w:marTop w:val="0"/>
      <w:marBottom w:val="0"/>
      <w:divBdr>
        <w:top w:val="none" w:sz="0" w:space="0" w:color="auto"/>
        <w:left w:val="none" w:sz="0" w:space="0" w:color="auto"/>
        <w:bottom w:val="none" w:sz="0" w:space="0" w:color="auto"/>
        <w:right w:val="none" w:sz="0" w:space="0" w:color="auto"/>
      </w:divBdr>
    </w:div>
    <w:div w:id="939949846">
      <w:bodyDiv w:val="1"/>
      <w:marLeft w:val="0"/>
      <w:marRight w:val="0"/>
      <w:marTop w:val="0"/>
      <w:marBottom w:val="0"/>
      <w:divBdr>
        <w:top w:val="none" w:sz="0" w:space="0" w:color="auto"/>
        <w:left w:val="none" w:sz="0" w:space="0" w:color="auto"/>
        <w:bottom w:val="none" w:sz="0" w:space="0" w:color="auto"/>
        <w:right w:val="none" w:sz="0" w:space="0" w:color="auto"/>
      </w:divBdr>
    </w:div>
    <w:div w:id="1027609369">
      <w:bodyDiv w:val="1"/>
      <w:marLeft w:val="0"/>
      <w:marRight w:val="0"/>
      <w:marTop w:val="0"/>
      <w:marBottom w:val="0"/>
      <w:divBdr>
        <w:top w:val="none" w:sz="0" w:space="0" w:color="auto"/>
        <w:left w:val="none" w:sz="0" w:space="0" w:color="auto"/>
        <w:bottom w:val="none" w:sz="0" w:space="0" w:color="auto"/>
        <w:right w:val="none" w:sz="0" w:space="0" w:color="auto"/>
      </w:divBdr>
    </w:div>
    <w:div w:id="1155219253">
      <w:bodyDiv w:val="1"/>
      <w:marLeft w:val="0"/>
      <w:marRight w:val="0"/>
      <w:marTop w:val="0"/>
      <w:marBottom w:val="0"/>
      <w:divBdr>
        <w:top w:val="none" w:sz="0" w:space="0" w:color="auto"/>
        <w:left w:val="none" w:sz="0" w:space="0" w:color="auto"/>
        <w:bottom w:val="none" w:sz="0" w:space="0" w:color="auto"/>
        <w:right w:val="none" w:sz="0" w:space="0" w:color="auto"/>
      </w:divBdr>
    </w:div>
    <w:div w:id="1185631477">
      <w:bodyDiv w:val="1"/>
      <w:marLeft w:val="0"/>
      <w:marRight w:val="0"/>
      <w:marTop w:val="0"/>
      <w:marBottom w:val="0"/>
      <w:divBdr>
        <w:top w:val="none" w:sz="0" w:space="0" w:color="auto"/>
        <w:left w:val="none" w:sz="0" w:space="0" w:color="auto"/>
        <w:bottom w:val="none" w:sz="0" w:space="0" w:color="auto"/>
        <w:right w:val="none" w:sz="0" w:space="0" w:color="auto"/>
      </w:divBdr>
    </w:div>
    <w:div w:id="1289507215">
      <w:bodyDiv w:val="1"/>
      <w:marLeft w:val="0"/>
      <w:marRight w:val="0"/>
      <w:marTop w:val="0"/>
      <w:marBottom w:val="0"/>
      <w:divBdr>
        <w:top w:val="none" w:sz="0" w:space="0" w:color="auto"/>
        <w:left w:val="none" w:sz="0" w:space="0" w:color="auto"/>
        <w:bottom w:val="none" w:sz="0" w:space="0" w:color="auto"/>
        <w:right w:val="none" w:sz="0" w:space="0" w:color="auto"/>
      </w:divBdr>
      <w:divsChild>
        <w:div w:id="1969580975">
          <w:marLeft w:val="0"/>
          <w:marRight w:val="0"/>
          <w:marTop w:val="0"/>
          <w:marBottom w:val="0"/>
          <w:divBdr>
            <w:top w:val="none" w:sz="0" w:space="0" w:color="auto"/>
            <w:left w:val="none" w:sz="0" w:space="0" w:color="auto"/>
            <w:bottom w:val="none" w:sz="0" w:space="0" w:color="auto"/>
            <w:right w:val="none" w:sz="0" w:space="0" w:color="auto"/>
          </w:divBdr>
          <w:divsChild>
            <w:div w:id="979722940">
              <w:marLeft w:val="0"/>
              <w:marRight w:val="0"/>
              <w:marTop w:val="0"/>
              <w:marBottom w:val="0"/>
              <w:divBdr>
                <w:top w:val="none" w:sz="0" w:space="0" w:color="auto"/>
                <w:left w:val="none" w:sz="0" w:space="0" w:color="auto"/>
                <w:bottom w:val="none" w:sz="0" w:space="0" w:color="auto"/>
                <w:right w:val="none" w:sz="0" w:space="0" w:color="auto"/>
              </w:divBdr>
              <w:divsChild>
                <w:div w:id="330959691">
                  <w:marLeft w:val="0"/>
                  <w:marRight w:val="0"/>
                  <w:marTop w:val="0"/>
                  <w:marBottom w:val="0"/>
                  <w:divBdr>
                    <w:top w:val="none" w:sz="0" w:space="0" w:color="auto"/>
                    <w:left w:val="none" w:sz="0" w:space="0" w:color="auto"/>
                    <w:bottom w:val="none" w:sz="0" w:space="0" w:color="auto"/>
                    <w:right w:val="none" w:sz="0" w:space="0" w:color="auto"/>
                  </w:divBdr>
                  <w:divsChild>
                    <w:div w:id="861669881">
                      <w:marLeft w:val="0"/>
                      <w:marRight w:val="0"/>
                      <w:marTop w:val="0"/>
                      <w:marBottom w:val="0"/>
                      <w:divBdr>
                        <w:top w:val="none" w:sz="0" w:space="0" w:color="auto"/>
                        <w:left w:val="none" w:sz="0" w:space="0" w:color="auto"/>
                        <w:bottom w:val="none" w:sz="0" w:space="0" w:color="auto"/>
                        <w:right w:val="none" w:sz="0" w:space="0" w:color="auto"/>
                      </w:divBdr>
                      <w:divsChild>
                        <w:div w:id="834606923">
                          <w:marLeft w:val="0"/>
                          <w:marRight w:val="0"/>
                          <w:marTop w:val="0"/>
                          <w:marBottom w:val="0"/>
                          <w:divBdr>
                            <w:top w:val="none" w:sz="0" w:space="0" w:color="auto"/>
                            <w:left w:val="none" w:sz="0" w:space="0" w:color="auto"/>
                            <w:bottom w:val="none" w:sz="0" w:space="0" w:color="auto"/>
                            <w:right w:val="none" w:sz="0" w:space="0" w:color="auto"/>
                          </w:divBdr>
                          <w:divsChild>
                            <w:div w:id="1620062499">
                              <w:marLeft w:val="0"/>
                              <w:marRight w:val="0"/>
                              <w:marTop w:val="0"/>
                              <w:marBottom w:val="0"/>
                              <w:divBdr>
                                <w:top w:val="none" w:sz="0" w:space="0" w:color="auto"/>
                                <w:left w:val="none" w:sz="0" w:space="0" w:color="auto"/>
                                <w:bottom w:val="none" w:sz="0" w:space="0" w:color="auto"/>
                                <w:right w:val="none" w:sz="0" w:space="0" w:color="auto"/>
                              </w:divBdr>
                              <w:divsChild>
                                <w:div w:id="925721886">
                                  <w:marLeft w:val="0"/>
                                  <w:marRight w:val="0"/>
                                  <w:marTop w:val="0"/>
                                  <w:marBottom w:val="0"/>
                                  <w:divBdr>
                                    <w:top w:val="none" w:sz="0" w:space="0" w:color="auto"/>
                                    <w:left w:val="none" w:sz="0" w:space="0" w:color="auto"/>
                                    <w:bottom w:val="none" w:sz="0" w:space="0" w:color="auto"/>
                                    <w:right w:val="none" w:sz="0" w:space="0" w:color="auto"/>
                                  </w:divBdr>
                                  <w:divsChild>
                                    <w:div w:id="1627275450">
                                      <w:marLeft w:val="0"/>
                                      <w:marRight w:val="0"/>
                                      <w:marTop w:val="0"/>
                                      <w:marBottom w:val="0"/>
                                      <w:divBdr>
                                        <w:top w:val="none" w:sz="0" w:space="0" w:color="auto"/>
                                        <w:left w:val="none" w:sz="0" w:space="0" w:color="auto"/>
                                        <w:bottom w:val="none" w:sz="0" w:space="0" w:color="auto"/>
                                        <w:right w:val="none" w:sz="0" w:space="0" w:color="auto"/>
                                      </w:divBdr>
                                      <w:divsChild>
                                        <w:div w:id="778181923">
                                          <w:marLeft w:val="0"/>
                                          <w:marRight w:val="0"/>
                                          <w:marTop w:val="0"/>
                                          <w:marBottom w:val="0"/>
                                          <w:divBdr>
                                            <w:top w:val="none" w:sz="0" w:space="0" w:color="auto"/>
                                            <w:left w:val="none" w:sz="0" w:space="0" w:color="auto"/>
                                            <w:bottom w:val="none" w:sz="0" w:space="0" w:color="auto"/>
                                            <w:right w:val="none" w:sz="0" w:space="0" w:color="auto"/>
                                          </w:divBdr>
                                        </w:div>
                                        <w:div w:id="920719444">
                                          <w:marLeft w:val="0"/>
                                          <w:marRight w:val="0"/>
                                          <w:marTop w:val="0"/>
                                          <w:marBottom w:val="0"/>
                                          <w:divBdr>
                                            <w:top w:val="none" w:sz="0" w:space="0" w:color="auto"/>
                                            <w:left w:val="none" w:sz="0" w:space="0" w:color="auto"/>
                                            <w:bottom w:val="none" w:sz="0" w:space="0" w:color="auto"/>
                                            <w:right w:val="none" w:sz="0" w:space="0" w:color="auto"/>
                                          </w:divBdr>
                                        </w:div>
                                        <w:div w:id="1228564636">
                                          <w:marLeft w:val="0"/>
                                          <w:marRight w:val="0"/>
                                          <w:marTop w:val="0"/>
                                          <w:marBottom w:val="0"/>
                                          <w:divBdr>
                                            <w:top w:val="none" w:sz="0" w:space="0" w:color="auto"/>
                                            <w:left w:val="none" w:sz="0" w:space="0" w:color="auto"/>
                                            <w:bottom w:val="none" w:sz="0" w:space="0" w:color="auto"/>
                                            <w:right w:val="none" w:sz="0" w:space="0" w:color="auto"/>
                                          </w:divBdr>
                                        </w:div>
                                        <w:div w:id="1309746917">
                                          <w:marLeft w:val="0"/>
                                          <w:marRight w:val="0"/>
                                          <w:marTop w:val="0"/>
                                          <w:marBottom w:val="0"/>
                                          <w:divBdr>
                                            <w:top w:val="none" w:sz="0" w:space="0" w:color="auto"/>
                                            <w:left w:val="none" w:sz="0" w:space="0" w:color="auto"/>
                                            <w:bottom w:val="none" w:sz="0" w:space="0" w:color="auto"/>
                                            <w:right w:val="none" w:sz="0" w:space="0" w:color="auto"/>
                                          </w:divBdr>
                                        </w:div>
                                        <w:div w:id="15793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011454">
      <w:bodyDiv w:val="1"/>
      <w:marLeft w:val="0"/>
      <w:marRight w:val="0"/>
      <w:marTop w:val="0"/>
      <w:marBottom w:val="0"/>
      <w:divBdr>
        <w:top w:val="none" w:sz="0" w:space="0" w:color="auto"/>
        <w:left w:val="none" w:sz="0" w:space="0" w:color="auto"/>
        <w:bottom w:val="none" w:sz="0" w:space="0" w:color="auto"/>
        <w:right w:val="none" w:sz="0" w:space="0" w:color="auto"/>
      </w:divBdr>
    </w:div>
    <w:div w:id="1642885298">
      <w:bodyDiv w:val="1"/>
      <w:marLeft w:val="0"/>
      <w:marRight w:val="0"/>
      <w:marTop w:val="0"/>
      <w:marBottom w:val="0"/>
      <w:divBdr>
        <w:top w:val="none" w:sz="0" w:space="0" w:color="auto"/>
        <w:left w:val="none" w:sz="0" w:space="0" w:color="auto"/>
        <w:bottom w:val="none" w:sz="0" w:space="0" w:color="auto"/>
        <w:right w:val="none" w:sz="0" w:space="0" w:color="auto"/>
      </w:divBdr>
    </w:div>
    <w:div w:id="19838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 DE TRES PASSOS</dc:creator>
  <cp:keywords/>
  <cp:lastModifiedBy>Régis</cp:lastModifiedBy>
  <cp:revision>11</cp:revision>
  <cp:lastPrinted>2016-02-15T11:22:00Z</cp:lastPrinted>
  <dcterms:created xsi:type="dcterms:W3CDTF">2017-03-10T17:25:00Z</dcterms:created>
  <dcterms:modified xsi:type="dcterms:W3CDTF">2018-05-21T13:09:00Z</dcterms:modified>
</cp:coreProperties>
</file>