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/>
        <w:rPr/>
      </w:pPr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/1</w:t>
      </w:r>
      <w:r>
        <w:rPr>
          <w:rFonts w:ascii="Times New Roman" w:hAnsi="Times New Roman"/>
          <w:sz w:val="24"/>
        </w:rPr>
        <w:t>8</w:t>
      </w:r>
    </w:p>
    <w:p>
      <w:pPr>
        <w:pStyle w:val="Corpodetexto"/>
        <w:ind w:start="3828" w:hanging="0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Normal"/>
        <w:spacing w:lineRule="auto" w:line="360"/>
        <w:ind w:start="4536" w:hanging="0"/>
        <w:jc w:val="both"/>
        <w:rPr/>
      </w:pPr>
      <w:r>
        <w:rPr>
          <w:iCs/>
        </w:rPr>
        <w:t xml:space="preserve">Institui turno único no serviço municipal da Câmara Municipal de Vereadores </w:t>
      </w:r>
      <w:r>
        <w:rPr>
          <w:iCs/>
        </w:rPr>
        <w:t>de Três Passos.</w:t>
      </w:r>
    </w:p>
    <w:p>
      <w:pPr>
        <w:pStyle w:val="Normal"/>
        <w:spacing w:lineRule="auto" w:line="360"/>
        <w:ind w:start="4536" w:hanging="0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instituído turno único contínuo de seis (6) horas diárias na Câmara Municipal, a ser cumprido no período compreendido entre as 07:00 horas e 13:00 horas, de segunda à sexta-feira.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turno único instituído no artigo 1</w:t>
      </w:r>
      <w:r>
        <w:rPr>
          <w:strike/>
        </w:rPr>
        <w:t>º</w:t>
      </w:r>
      <w:r>
        <w:rPr/>
        <w:t xml:space="preserve"> desta Lei vigorará a partir de </w:t>
      </w:r>
      <w:r>
        <w:rPr/>
        <w:t>03</w:t>
      </w:r>
      <w:r>
        <w:rPr/>
        <w:t xml:space="preserve"> de dezembro de 201</w:t>
      </w:r>
      <w:r>
        <w:rPr/>
        <w:t>8</w:t>
      </w:r>
      <w:r>
        <w:rPr/>
        <w:t xml:space="preserve"> até </w:t>
      </w:r>
      <w:r>
        <w:rPr/>
        <w:t>28</w:t>
      </w:r>
      <w:r>
        <w:rPr/>
        <w:t xml:space="preserve"> de fevereiro de 201</w:t>
      </w:r>
      <w:r>
        <w:rPr/>
        <w:t>9.</w:t>
      </w:r>
    </w:p>
    <w:p>
      <w:pPr>
        <w:pStyle w:val="Normal"/>
        <w:spacing w:lineRule="auto" w:line="360"/>
        <w:ind w:firstLine="1134"/>
        <w:jc w:val="both"/>
        <w:rPr/>
      </w:pPr>
      <w:r>
        <w:rPr/>
        <w:t>Parágrafo único. O Poder Legislativo poderá, mediante lei, prorrogar o turno único até o máximo de trinta (30) dias.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Cessado o turno único, os servidores retornarão ao cumprimento da jornada de trabalho especificada em lei para seus cargos, cujo cumprimento ficará apenas suspenso temporariamente em decorrência desta lei.</w:t>
      </w:r>
    </w:p>
    <w:p>
      <w:pPr>
        <w:pStyle w:val="Normal"/>
        <w:spacing w:lineRule="auto" w:line="360"/>
        <w:ind w:firstLine="1134"/>
        <w:jc w:val="both"/>
        <w:rPr/>
      </w:pPr>
      <w:r>
        <w:rPr/>
        <w:t>Parágrafo único. A jornada de trabalho dos servidores definida em lei para seus cargos não sofrerá qualquer alteração, ficando apenas dispensado seu integral cumprimento durante o período de turno único.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4º Esta Lei entra em vigor na data de sua publicação, com eficácia a partir da data prevista no art. 2</w:t>
      </w:r>
      <w:r>
        <w:rPr>
          <w:strike/>
        </w:rPr>
        <w:t>º</w:t>
      </w:r>
      <w:r>
        <w:rPr/>
        <w:t>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Corpodetexto"/>
        <w:ind w:firstLine="1134"/>
        <w:rPr/>
      </w:pPr>
      <w:bookmarkStart w:id="0" w:name="__DdeLink__579_1074752016"/>
      <w:r>
        <w:rPr>
          <w:rFonts w:cs="Times New Roman" w:ascii="Times New Roman" w:hAnsi="Times New Roman"/>
        </w:rPr>
        <w:t xml:space="preserve">Três Passos, </w:t>
      </w:r>
      <w:r>
        <w:rPr>
          <w:rFonts w:cs="Times New Roman" w:ascii="Times New Roman" w:hAnsi="Times New Roman"/>
        </w:rPr>
        <w:t>22 de novembro de 2018.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spacing w:lineRule="auto" w:line="360"/>
        <w:ind w:firstLine="1134"/>
        <w:rPr/>
      </w:pPr>
      <w:r>
        <w:rPr>
          <w:bCs/>
          <w:sz w:val="24"/>
        </w:rPr>
        <w:t>Ido V. Rhoden</w:t>
        <w:tab/>
        <w:tab/>
        <w:t>Maria Helena G. Krummenauer</w:t>
        <w:tab/>
        <w:tab/>
        <w:t>Marli Franke</w:t>
      </w:r>
    </w:p>
    <w:p>
      <w:pPr>
        <w:pStyle w:val="BodyText2"/>
        <w:spacing w:lineRule="auto" w:line="360"/>
        <w:ind w:firstLine="1134"/>
        <w:rPr/>
      </w:pPr>
      <w:bookmarkStart w:id="1" w:name="__DdeLink__579_1074752016"/>
      <w:bookmarkEnd w:id="1"/>
      <w:r>
        <w:rPr>
          <w:bCs/>
          <w:sz w:val="24"/>
        </w:rPr>
        <w:t>Presidente</w:t>
        <w:tab/>
        <w:tab/>
        <w:t>Vice-Presidente</w:t>
        <w:tab/>
        <w:tab/>
        <w:tab/>
        <w:tab/>
        <w:t>Secretária</w:t>
      </w:r>
    </w:p>
    <w:p>
      <w:pPr>
        <w:pStyle w:val="BodyText2"/>
        <w:spacing w:lineRule="auto" w:line="360"/>
        <w:ind w:firstLine="1134"/>
        <w:rPr>
          <w:bCs/>
          <w:sz w:val="24"/>
        </w:rPr>
      </w:pPr>
      <w:r>
        <w:rPr>
          <w:bCs/>
          <w:sz w:val="24"/>
        </w:rPr>
      </w:r>
    </w:p>
    <w:p>
      <w:pPr>
        <w:pStyle w:val="BodyText2"/>
        <w:spacing w:lineRule="auto" w:line="36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  <w:t>EXPOSIÇÃO DE MOTIVOS</w:t>
      </w:r>
    </w:p>
    <w:p>
      <w:pPr>
        <w:pStyle w:val="BodyText2"/>
        <w:spacing w:lineRule="auto" w:line="360"/>
        <w:jc w:val="center"/>
        <w:rPr/>
      </w:pPr>
      <w:r>
        <w:rPr>
          <w:b/>
          <w:bCs/>
          <w:sz w:val="24"/>
        </w:rPr>
        <w:t xml:space="preserve">PROJETO DE LEI LEGISLATIVA Nº </w:t>
      </w:r>
      <w:r>
        <w:rPr>
          <w:b/>
          <w:bCs/>
          <w:sz w:val="24"/>
        </w:rPr>
        <w:t>22</w:t>
      </w:r>
      <w:r>
        <w:rPr>
          <w:b/>
          <w:bCs/>
          <w:sz w:val="24"/>
        </w:rPr>
        <w:t>/</w:t>
      </w:r>
      <w:bookmarkStart w:id="2" w:name="_GoBack"/>
      <w:bookmarkEnd w:id="2"/>
      <w:r>
        <w:rPr>
          <w:b/>
          <w:bCs/>
          <w:sz w:val="24"/>
        </w:rPr>
        <w:t>1</w:t>
      </w:r>
      <w:r>
        <w:rPr>
          <w:b/>
          <w:bCs/>
          <w:sz w:val="24"/>
        </w:rPr>
        <w:t>8</w:t>
      </w:r>
    </w:p>
    <w:p>
      <w:pPr>
        <w:pStyle w:val="BodyText2"/>
        <w:spacing w:lineRule="auto" w:line="360"/>
        <w:ind w:firstLine="1134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firstLine="1134"/>
        <w:jc w:val="both"/>
        <w:rPr>
          <w:highlight w:val="white"/>
        </w:rPr>
      </w:pPr>
      <w:r>
        <w:rPr>
          <w:shd w:fill="FFFFFF" w:val="clear"/>
        </w:rPr>
        <w:t>Este projeto objetiva estabelecer turno único de serviço na Câmara Municipal de Vereadores de Três Passos.</w:t>
      </w:r>
    </w:p>
    <w:p>
      <w:pPr>
        <w:pStyle w:val="Normal"/>
        <w:spacing w:lineRule="auto" w:line="360"/>
        <w:ind w:firstLine="1134"/>
        <w:jc w:val="both"/>
        <w:rPr>
          <w:highlight w:val="white"/>
        </w:rPr>
      </w:pPr>
      <w:r>
        <w:rPr>
          <w:shd w:fill="FFFFFF" w:val="clear"/>
        </w:rPr>
        <w:t>Muito embora o princípio da independência dos Poderes, o Legislativo adotará também turno único, a exemplo do Executivo, em função do constante encaminhamento de documentos e contatos entre a Prefeitura e a Câmara, já por isso tem-se a proximidade dos prédios. Caso a Câmara de Vereadores não adotar o turno único, teria que manter um servidor em horário diferenciado (entre 11h30min até as 13h), para que não haja a interrupção dos trabalhos, em função desta ligação com a Prefeitura Municipal.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shd w:fill="FFFFFF" w:val="clear"/>
        </w:rPr>
        <w:t xml:space="preserve">Existem diversas repartições públicas em recesso durante boa parte do período de </w:t>
      </w:r>
      <w:r>
        <w:rPr>
          <w:shd w:fill="FFFFFF" w:val="clear"/>
        </w:rPr>
        <w:t>03</w:t>
      </w:r>
      <w:r>
        <w:rPr>
          <w:shd w:fill="FFFFFF" w:val="clear"/>
        </w:rPr>
        <w:t>/12/1</w:t>
      </w:r>
      <w:r>
        <w:rPr>
          <w:shd w:fill="FFFFFF" w:val="clear"/>
        </w:rPr>
        <w:t>8</w:t>
      </w:r>
      <w:r>
        <w:rPr>
          <w:shd w:fill="FFFFFF" w:val="clear"/>
        </w:rPr>
        <w:t xml:space="preserve"> a </w:t>
      </w:r>
      <w:r>
        <w:rPr>
          <w:shd w:fill="FFFFFF" w:val="clear"/>
        </w:rPr>
        <w:t>28</w:t>
      </w:r>
      <w:r>
        <w:rPr>
          <w:shd w:fill="FFFFFF" w:val="clear"/>
        </w:rPr>
        <w:t>/02/1</w:t>
      </w:r>
      <w:r>
        <w:rPr>
          <w:shd w:fill="FFFFFF" w:val="clear"/>
        </w:rPr>
        <w:t>9</w:t>
      </w:r>
      <w:r>
        <w:rPr>
          <w:shd w:fill="FFFFFF" w:val="clear"/>
        </w:rPr>
        <w:t>, como é o caso do Poder Judiciário e da Promotoria de Justiça, que atingem alguns setores municipais com a redução significativa da demanda.</w:t>
      </w:r>
    </w:p>
    <w:p>
      <w:pPr>
        <w:pStyle w:val="Normal"/>
        <w:spacing w:lineRule="auto" w:line="360"/>
        <w:ind w:firstLine="1134"/>
        <w:jc w:val="both"/>
        <w:rPr>
          <w:highlight w:val="white"/>
        </w:rPr>
      </w:pPr>
      <w:r>
        <w:rPr>
          <w:shd w:fill="FFFFFF" w:val="clear"/>
        </w:rPr>
        <w:t xml:space="preserve">Há grande redução nos custos, principalmente no uso de energia elétrica, devido a necessidade de uso constante de climatizadores, luzes e telefone. 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texto"/>
        <w:ind w:firstLine="1134"/>
        <w:rPr/>
      </w:pPr>
      <w:r>
        <w:rPr>
          <w:rFonts w:cs="Times New Roman" w:ascii="Times New Roman" w:hAnsi="Times New Roman"/>
        </w:rPr>
        <w:t xml:space="preserve">Três Passos, </w:t>
      </w:r>
      <w:r>
        <w:rPr>
          <w:rFonts w:cs="Times New Roman" w:ascii="Times New Roman" w:hAnsi="Times New Roman"/>
        </w:rPr>
        <w:t>22 de novembro de 2018.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spacing w:lineRule="auto" w:line="360"/>
        <w:ind w:firstLine="1134"/>
        <w:rPr/>
      </w:pPr>
      <w:r>
        <w:rPr>
          <w:bCs/>
          <w:sz w:val="24"/>
        </w:rPr>
        <w:t>Ido V. Rhoden</w:t>
        <w:tab/>
        <w:tab/>
        <w:t>Maria Helena G. Krummenauer</w:t>
        <w:tab/>
        <w:tab/>
        <w:t>Marli Franke</w:t>
      </w:r>
    </w:p>
    <w:p>
      <w:pPr>
        <w:pStyle w:val="BodyText2"/>
        <w:spacing w:lineRule="auto" w:line="360"/>
        <w:ind w:firstLine="1134"/>
        <w:rPr/>
      </w:pPr>
      <w:r>
        <w:rPr>
          <w:rFonts w:cs="Times New Roman"/>
          <w:bCs/>
          <w:sz w:val="24"/>
        </w:rPr>
        <w:t>Presidente</w:t>
        <w:tab/>
        <w:tab/>
        <w:t>Vice-Presidente</w:t>
        <w:tab/>
        <w:tab/>
        <w:tab/>
        <w:tab/>
        <w:t>Secretária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LibreOffice/5.4.7.2$Windows_X86_64 LibreOffice_project/c838ef25c16710f8838b1faec480ebba495259d0</Application>
  <Pages>2</Pages>
  <Words>411</Words>
  <Characters>2202</Characters>
  <CharactersWithSpaces>2607</CharactersWithSpaces>
  <Paragraphs>24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2017-12-01T19:02:00Z</dcterms:created>
  <dc:creator>Câmara Municipal de Vereadores de Três Passos</dc:creator>
  <dc:description/>
  <dc:language>pt-BR</dc:language>
  <cp:lastModifiedBy/>
  <cp:lastPrinted>2016-05-30T12:44:00Z</cp:lastPrinted>
  <dcterms:modified xsi:type="dcterms:W3CDTF">2018-11-22T10:37:35Z</dcterms:modified>
  <cp:revision>15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