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eastAsia="zh-CN" w:bidi="hi-IN"/>
        </w:rPr>
        <w:t>LUIS DA SILVA</w:t>
      </w:r>
      <w:r>
        <w:rPr>
          <w:rFonts w:ascii="Arial" w:hAnsi="Arial"/>
        </w:rPr>
        <w:t xml:space="preserve">, vereador do PTB, com o apoio dos vereadores que abaixo subscrevem, apresentam a Vossa Excelência, nos termos do art. 112 do Regimento Interno, o presente pedido de providências, solicitando ao Senhor Prefeito Municipal a adoção da seguinte ação de interesse público: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 xml:space="preserve">melhorias (patrolamento, encascalhamento e rolagem) </w:t>
      </w:r>
      <w:r>
        <w:rPr>
          <w:rFonts w:eastAsia="SimSun" w:cs="Arial" w:ascii="Arial" w:hAnsi="Arial"/>
          <w:color w:val="00000A"/>
          <w:kern w:val="2"/>
          <w:sz w:val="24"/>
          <w:szCs w:val="24"/>
          <w:lang w:val="pt-BR" w:eastAsia="zh-CN" w:bidi="hi-IN"/>
        </w:rPr>
        <w:t>nos acessos às propriedades na localidade de Linha São Miguel, entre Nair Decker e Daniel Sell.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rPr/>
      </w:pPr>
      <w:r>
        <w:rPr/>
        <w:t>Três Passos, 22 de abril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b/>
          <w:bCs/>
          <w:i/>
          <w:iCs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color w:val="00000A"/>
          <w:kern w:val="2"/>
          <w:sz w:val="24"/>
          <w:szCs w:val="24"/>
          <w:lang w:eastAsia="zh-CN" w:bidi="hi-IN"/>
        </w:rPr>
      </w:pPr>
      <w:r>
        <w:rPr>
          <w:rFonts w:eastAsia="SimSun" w:cs="Arial" w:ascii="Arial" w:hAnsi="Arial"/>
          <w:color w:val="00000A"/>
          <w:kern w:val="2"/>
          <w:sz w:val="24"/>
          <w:szCs w:val="24"/>
          <w:lang w:eastAsia="zh-CN" w:bidi="hi-IN"/>
        </w:rPr>
        <w:t>LUIS DA SILVA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ascii="Arial" w:hAnsi="Arial"/>
          <w:i/>
          <w:iCs/>
        </w:rPr>
        <w:t>Edivan Baron</w:t>
        <w:tab/>
        <w:tab/>
        <w:t>Flávio Habitzreiter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 xml:space="preserve">Diego Hider Maciel </w:t>
        <w:tab/>
        <w:tab/>
        <w:t>Gilmar Maier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Paulo Sattler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Hlk67557272"/>
      <w:bookmarkStart w:id="1" w:name="_Hlk67557272"/>
      <w:bookmarkEnd w:id="1"/>
    </w:p>
    <w:p>
      <w:pPr>
        <w:pStyle w:val="Normal"/>
        <w:spacing w:lineRule="auto" w:line="360"/>
        <w:ind w:firstLine="1417"/>
        <w:jc w:val="both"/>
        <w:rPr>
          <w:rFonts w:ascii="Arial" w:hAnsi="Arial" w:eastAsia="Times New Roman"/>
          <w:lang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LibreOffice/7.0.1.2$Windows_X86_64 LibreOffice_project/7cbcfc562f6eb6708b5ff7d7397325de9e764452</Application>
  <Pages>1</Pages>
  <Words>138</Words>
  <Characters>755</Characters>
  <CharactersWithSpaces>884</CharactersWithSpaces>
  <Paragraphs>15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2021-04-05T16:44:00Z</dcterms:created>
  <dc:creator>Câmara Municipal de Vereadores de Três Passos</dc:creator>
  <dc:description/>
  <dc:language>pt-BR</dc:language>
  <cp:lastModifiedBy/>
  <cp:lastPrinted>2021-04-22T10:34:07Z</cp:lastPrinted>
  <dcterms:modified xsi:type="dcterms:W3CDTF">2021-04-22T10:39:15Z</dcterms:modified>
  <cp:revision>7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