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57" w:after="57"/>
        <w:jc w:val="center"/>
        <w:rPr/>
      </w:pPr>
      <w:r>
        <w:rPr>
          <w:rFonts w:cs="Arial" w:ascii="Arial" w:hAnsi="Arial"/>
          <w:b/>
        </w:rPr>
        <w:t>INDICAÇÃO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Senhor Presidente, o Vereador </w:t>
      </w:r>
      <w:r>
        <w:rPr>
          <w:rFonts w:ascii="Arial" w:hAnsi="Arial"/>
          <w:b/>
          <w:bCs/>
        </w:rPr>
        <w:t xml:space="preserve">FLAVIO HABITZREITER, </w:t>
      </w:r>
      <w:r>
        <w:rPr>
          <w:rFonts w:ascii="Arial" w:hAnsi="Arial"/>
        </w:rPr>
        <w:t xml:space="preserve">da </w:t>
      </w:r>
      <w:r>
        <w:rPr>
          <w:rFonts w:ascii="Arial" w:hAnsi="Arial"/>
        </w:rPr>
        <w:t>B</w:t>
      </w:r>
      <w:r>
        <w:rPr>
          <w:rFonts w:ascii="Arial" w:hAnsi="Arial"/>
        </w:rPr>
        <w:t>ancada do PTB</w:t>
      </w:r>
      <w:r>
        <w:rPr>
          <w:rFonts w:cs="Arial" w:ascii="Arial" w:hAnsi="Arial"/>
        </w:rPr>
        <w:t>, com o apoio dos vereadores que abaixo subscrevem,</w:t>
      </w:r>
      <w:r>
        <w:rPr>
          <w:rFonts w:ascii="Arial" w:hAnsi="Arial"/>
        </w:rPr>
        <w:t xml:space="preserve"> apresenta a Vossa Excelência, nos termos do art. 111 do Regimento Interno, a presente indicação sugerindo ao Senhor Prefeito Municipal </w:t>
      </w:r>
      <w:r>
        <w:rPr>
          <w:rFonts w:ascii="Arial" w:hAnsi="Arial"/>
        </w:rPr>
        <w:t>p</w:t>
      </w:r>
      <w:r>
        <w:rPr>
          <w:rFonts w:ascii="Arial" w:hAnsi="Arial"/>
        </w:rPr>
        <w:t xml:space="preserve">ara que o </w:t>
      </w:r>
      <w:r>
        <w:rPr>
          <w:rFonts w:ascii="Arial" w:hAnsi="Arial"/>
        </w:rPr>
        <w:t>M</w:t>
      </w:r>
      <w:r>
        <w:rPr>
          <w:rFonts w:ascii="Arial" w:hAnsi="Arial"/>
        </w:rPr>
        <w:t xml:space="preserve">unicípio faça a instalação de rede de iluminação </w:t>
      </w:r>
      <w:r>
        <w:rPr>
          <w:rFonts w:ascii="Arial" w:hAnsi="Arial"/>
        </w:rPr>
        <w:t xml:space="preserve">pública </w:t>
      </w:r>
      <w:r>
        <w:rPr>
          <w:rFonts w:ascii="Arial" w:hAnsi="Arial"/>
        </w:rPr>
        <w:t xml:space="preserve">na Rua Uruguai, </w:t>
      </w:r>
      <w:r>
        <w:rPr>
          <w:rFonts w:ascii="Arial" w:hAnsi="Arial"/>
        </w:rPr>
        <w:t>em Padre Gonzales, conforme foto: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579745" cy="418465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418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Essa demanda </w:t>
      </w:r>
      <w:r>
        <w:rPr>
          <w:rFonts w:ascii="Arial" w:hAnsi="Arial"/>
        </w:rPr>
        <w:t>é</w:t>
      </w:r>
      <w:r>
        <w:rPr>
          <w:rFonts w:ascii="Arial" w:hAnsi="Arial"/>
        </w:rPr>
        <w:t xml:space="preserve"> de extrema importância para dar mais visibilidade aos pedestres e condutores.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cs="Arial" w:ascii="Arial" w:hAnsi="Arial"/>
          <w:sz w:val="24"/>
          <w:szCs w:val="24"/>
        </w:rPr>
        <w:t>19 de agosto</w:t>
      </w:r>
      <w:r>
        <w:rPr>
          <w:rFonts w:cs="Arial" w:ascii="Arial" w:hAnsi="Arial"/>
        </w:rPr>
        <w:t xml:space="preserve"> de 2021.</w:t>
      </w:r>
    </w:p>
    <w:p>
      <w:pPr>
        <w:pStyle w:val="Normal"/>
        <w:ind w:firstLine="851"/>
        <w:jc w:val="both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Normal"/>
        <w:ind w:firstLine="851"/>
        <w:jc w:val="both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Normal"/>
        <w:ind w:firstLine="851"/>
        <w:jc w:val="both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Normal"/>
        <w:ind w:firstLine="851"/>
        <w:jc w:val="both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Normal"/>
        <w:ind w:firstLine="851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  <w:i/>
          <w:iCs/>
        </w:rPr>
        <w:t>Flávio Habitzreiter</w:t>
        <w:tab/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Vereador da Bancada do PTB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spacing w:lineRule="auto" w:line="360"/>
        <w:ind w:firstLine="851"/>
        <w:jc w:val="both"/>
        <w:rPr>
          <w:i/>
          <w:i/>
          <w:iCs/>
        </w:rPr>
      </w:pPr>
      <w:r>
        <w:rPr>
          <w:rFonts w:cs="Arial" w:ascii="Arial" w:hAnsi="Arial"/>
          <w:i/>
          <w:iCs/>
        </w:rPr>
        <w:t>Luis da Silva</w:t>
        <w:tab/>
        <w:tab/>
        <w:tab/>
        <w:t>Edivan Baron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Vereadores da Bancada do PTB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851"/>
        <w:jc w:val="both"/>
        <w:rPr>
          <w:i/>
          <w:i/>
          <w:iCs/>
        </w:rPr>
      </w:pPr>
      <w:r>
        <w:rPr>
          <w:rFonts w:cs="Arial" w:ascii="Arial" w:hAnsi="Arial"/>
          <w:i/>
          <w:iCs/>
        </w:rPr>
        <w:t>Gilmar Maier</w:t>
        <w:tab/>
        <w:tab/>
        <w:tab/>
        <w:t>Diego Hider Maciel</w:t>
        <w:tab/>
        <w:tab/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Vereadores da Bancada do PT</w:t>
        <w:tab/>
        <w:tab/>
      </w:r>
    </w:p>
    <w:p>
      <w:pPr>
        <w:pStyle w:val="Normal"/>
        <w:tabs>
          <w:tab w:val="clear" w:pos="708"/>
          <w:tab w:val="left" w:pos="6720" w:leader="none"/>
        </w:tabs>
        <w:spacing w:lineRule="auto" w:line="360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spacing w:lineRule="auto" w:line="360"/>
        <w:ind w:firstLine="851"/>
        <w:jc w:val="both"/>
        <w:rPr>
          <w:i/>
          <w:i/>
          <w:iCs/>
        </w:rPr>
      </w:pPr>
      <w:r>
        <w:rPr>
          <w:rFonts w:cs="Arial" w:ascii="Arial" w:hAnsi="Arial"/>
          <w:i/>
          <w:iCs/>
        </w:rPr>
        <w:t>Paulinho Sattler</w:t>
      </w:r>
    </w:p>
    <w:p>
      <w:pPr>
        <w:pStyle w:val="Normal"/>
        <w:spacing w:lineRule="auto" w:line="360"/>
        <w:ind w:firstLine="851"/>
        <w:jc w:val="both"/>
        <w:rPr/>
      </w:pPr>
      <w:r>
        <w:rPr>
          <w:rFonts w:cs="Arial" w:ascii="Arial" w:hAnsi="Arial"/>
        </w:rPr>
        <w:t>Vereador da Bancada do PDT</w:t>
      </w:r>
    </w:p>
    <w:p>
      <w:pPr>
        <w:pStyle w:val="Normal"/>
        <w:spacing w:lineRule="auto" w:line="360"/>
        <w:ind w:firstLine="1134"/>
        <w:jc w:val="both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985" w:right="1134" w:header="680" w:top="737" w:footer="680" w:bottom="73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Fone/Fax: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camaratp@camaratp.rs.gov.br  Site: www.camaratp.rs.gov.br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largest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Linkdainternetvisitado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Recuodecorpodetexto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link w:val="Ttulo4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Corpodetexto2"/>
    <w:qFormat/>
    <w:rsid w:val="00470b3a"/>
    <w:rPr>
      <w:color w:val="00000A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LibreOffice/7.0.1.2$Windows_X86_64 LibreOffice_project/7cbcfc562f6eb6708b5ff7d7397325de9e764452</Application>
  <Pages>2</Pages>
  <Words>143</Words>
  <Characters>782</Characters>
  <CharactersWithSpaces>923</CharactersWithSpaces>
  <Paragraphs>17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2021-07-05T20:24:00Z</dcterms:created>
  <dc:creator>Câmara Municipal de Vereadores de Três Passos</dc:creator>
  <dc:description/>
  <dc:language>pt-BR</dc:language>
  <cp:lastModifiedBy/>
  <cp:lastPrinted>2021-08-19T15:03:39Z</cp:lastPrinted>
  <dcterms:modified xsi:type="dcterms:W3CDTF">2021-08-19T15:05:12Z</dcterms:modified>
  <cp:revision>9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