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415" w:rsidRPr="000B1006" w:rsidRDefault="00B83415" w:rsidP="00C13350">
      <w:pPr>
        <w:spacing w:line="360" w:lineRule="auto"/>
        <w:jc w:val="both"/>
        <w:rPr>
          <w:rFonts w:ascii="Arial" w:hAnsi="Arial" w:cs="Arial"/>
          <w:b/>
          <w:lang w:eastAsia="en-US"/>
        </w:rPr>
      </w:pPr>
      <w:r w:rsidRPr="000B1006">
        <w:rPr>
          <w:rFonts w:ascii="Arial" w:hAnsi="Arial" w:cs="Arial"/>
          <w:b/>
          <w:lang w:eastAsia="en-US"/>
        </w:rPr>
        <w:t xml:space="preserve">Mensagem </w:t>
      </w:r>
      <w:r w:rsidR="00EB7B12" w:rsidRPr="000B1006">
        <w:rPr>
          <w:rFonts w:ascii="Arial" w:hAnsi="Arial" w:cs="Arial"/>
          <w:b/>
          <w:lang w:eastAsia="en-US"/>
        </w:rPr>
        <w:t>n</w:t>
      </w:r>
      <w:r w:rsidR="00EB7B12" w:rsidRPr="000B1006">
        <w:rPr>
          <w:rFonts w:ascii="Arial" w:hAnsi="Arial" w:cs="Arial"/>
          <w:b/>
          <w:vertAlign w:val="superscript"/>
          <w:lang w:eastAsia="en-US"/>
        </w:rPr>
        <w:t>o</w:t>
      </w:r>
      <w:r w:rsidR="00EB7B12" w:rsidRPr="000B1006">
        <w:rPr>
          <w:rFonts w:ascii="Arial" w:hAnsi="Arial" w:cs="Arial"/>
          <w:b/>
          <w:lang w:eastAsia="en-US"/>
        </w:rPr>
        <w:t xml:space="preserve"> </w:t>
      </w:r>
      <w:r w:rsidR="007859F3">
        <w:rPr>
          <w:rFonts w:ascii="Arial" w:hAnsi="Arial" w:cs="Arial"/>
          <w:b/>
          <w:lang w:eastAsia="en-US"/>
        </w:rPr>
        <w:t>85</w:t>
      </w:r>
      <w:r w:rsidRPr="000B1006">
        <w:rPr>
          <w:rFonts w:ascii="Arial" w:hAnsi="Arial" w:cs="Arial"/>
          <w:b/>
          <w:lang w:eastAsia="en-US"/>
        </w:rPr>
        <w:t>/20</w:t>
      </w:r>
      <w:r w:rsidR="000635E9" w:rsidRPr="000B1006">
        <w:rPr>
          <w:rFonts w:ascii="Arial" w:hAnsi="Arial" w:cs="Arial"/>
          <w:b/>
          <w:lang w:eastAsia="en-US"/>
        </w:rPr>
        <w:t>21</w:t>
      </w:r>
      <w:r w:rsidR="003D6AB8" w:rsidRPr="000B1006">
        <w:rPr>
          <w:rFonts w:ascii="Arial" w:hAnsi="Arial" w:cs="Arial"/>
          <w:lang w:eastAsia="en-US"/>
        </w:rPr>
        <w:t xml:space="preserve">                       </w:t>
      </w:r>
      <w:r w:rsidRPr="000B1006">
        <w:rPr>
          <w:rFonts w:ascii="Arial" w:hAnsi="Arial" w:cs="Arial"/>
          <w:lang w:eastAsia="en-US"/>
        </w:rPr>
        <w:t xml:space="preserve">    </w:t>
      </w:r>
      <w:r w:rsidR="00675124" w:rsidRPr="000B1006">
        <w:rPr>
          <w:rFonts w:ascii="Arial" w:hAnsi="Arial" w:cs="Arial"/>
          <w:lang w:eastAsia="en-US"/>
        </w:rPr>
        <w:t xml:space="preserve">              </w:t>
      </w:r>
      <w:r w:rsidRPr="000B1006">
        <w:rPr>
          <w:rFonts w:ascii="Arial" w:hAnsi="Arial" w:cs="Arial"/>
          <w:lang w:eastAsia="en-US"/>
        </w:rPr>
        <w:t>Três Passos</w:t>
      </w:r>
      <w:r w:rsidR="003D6AB8" w:rsidRPr="000B1006">
        <w:rPr>
          <w:rFonts w:ascii="Arial" w:hAnsi="Arial" w:cs="Arial"/>
          <w:lang w:eastAsia="en-US"/>
        </w:rPr>
        <w:t xml:space="preserve">, </w:t>
      </w:r>
      <w:r w:rsidR="007859F3">
        <w:rPr>
          <w:rFonts w:ascii="Arial" w:hAnsi="Arial" w:cs="Arial"/>
          <w:lang w:eastAsia="en-US"/>
        </w:rPr>
        <w:t>13</w:t>
      </w:r>
      <w:r w:rsidR="003D6AB8" w:rsidRPr="000B1006">
        <w:rPr>
          <w:rFonts w:ascii="Arial" w:hAnsi="Arial" w:cs="Arial"/>
          <w:lang w:eastAsia="en-US"/>
        </w:rPr>
        <w:t xml:space="preserve"> de </w:t>
      </w:r>
      <w:r w:rsidR="007859F3">
        <w:rPr>
          <w:rFonts w:ascii="Arial" w:hAnsi="Arial" w:cs="Arial"/>
          <w:lang w:eastAsia="en-US"/>
        </w:rPr>
        <w:t>outubro</w:t>
      </w:r>
      <w:r w:rsidR="003D6AB8" w:rsidRPr="000B1006">
        <w:rPr>
          <w:rFonts w:ascii="Arial" w:hAnsi="Arial" w:cs="Arial"/>
          <w:lang w:eastAsia="en-US"/>
        </w:rPr>
        <w:t xml:space="preserve"> de 20</w:t>
      </w:r>
      <w:r w:rsidR="000635E9" w:rsidRPr="000B1006">
        <w:rPr>
          <w:rFonts w:ascii="Arial" w:hAnsi="Arial" w:cs="Arial"/>
          <w:lang w:eastAsia="en-US"/>
        </w:rPr>
        <w:t>21</w:t>
      </w:r>
      <w:r w:rsidR="003D6AB8" w:rsidRPr="000B1006">
        <w:rPr>
          <w:rFonts w:ascii="Arial" w:hAnsi="Arial" w:cs="Arial"/>
          <w:lang w:eastAsia="en-US"/>
        </w:rPr>
        <w:t>.</w:t>
      </w:r>
    </w:p>
    <w:p w:rsidR="00B83415" w:rsidRPr="000B1006" w:rsidRDefault="00B83415" w:rsidP="00C13350">
      <w:pPr>
        <w:spacing w:line="360" w:lineRule="auto"/>
        <w:jc w:val="both"/>
        <w:rPr>
          <w:rFonts w:ascii="Arial" w:hAnsi="Arial" w:cs="Arial"/>
          <w:lang w:eastAsia="en-US"/>
        </w:rPr>
      </w:pPr>
    </w:p>
    <w:p w:rsidR="00B83415" w:rsidRPr="000B1006" w:rsidRDefault="00B83415" w:rsidP="00C13350">
      <w:pPr>
        <w:spacing w:line="360" w:lineRule="auto"/>
        <w:jc w:val="both"/>
        <w:rPr>
          <w:rFonts w:ascii="Arial" w:hAnsi="Arial" w:cs="Arial"/>
          <w:lang w:eastAsia="en-US"/>
        </w:rPr>
      </w:pPr>
    </w:p>
    <w:p w:rsidR="00B83415" w:rsidRPr="000B1006" w:rsidRDefault="00B83415" w:rsidP="00C13350">
      <w:pPr>
        <w:spacing w:before="120" w:after="120" w:line="360" w:lineRule="auto"/>
        <w:jc w:val="both"/>
        <w:rPr>
          <w:rFonts w:ascii="Arial" w:hAnsi="Arial" w:cs="Arial"/>
          <w:lang w:eastAsia="en-US"/>
        </w:rPr>
      </w:pPr>
      <w:r w:rsidRPr="000B1006">
        <w:rPr>
          <w:rFonts w:ascii="Arial" w:hAnsi="Arial" w:cs="Arial"/>
          <w:color w:val="FF0000"/>
          <w:lang w:eastAsia="en-US"/>
        </w:rPr>
        <w:tab/>
      </w:r>
      <w:r w:rsidRPr="000B1006">
        <w:rPr>
          <w:rFonts w:ascii="Arial" w:hAnsi="Arial" w:cs="Arial"/>
          <w:color w:val="FF0000"/>
          <w:lang w:eastAsia="en-US"/>
        </w:rPr>
        <w:tab/>
      </w:r>
      <w:r w:rsidRPr="000B1006">
        <w:rPr>
          <w:rFonts w:ascii="Arial" w:hAnsi="Arial" w:cs="Arial"/>
          <w:color w:val="FF0000"/>
          <w:lang w:eastAsia="en-US"/>
        </w:rPr>
        <w:tab/>
      </w:r>
      <w:r w:rsidRPr="000B1006">
        <w:rPr>
          <w:rFonts w:ascii="Arial" w:hAnsi="Arial" w:cs="Arial"/>
          <w:lang w:eastAsia="en-US"/>
        </w:rPr>
        <w:t>Senhores Membros da Câmara Municipal!</w:t>
      </w:r>
    </w:p>
    <w:p w:rsidR="00B83415" w:rsidRPr="000B1006" w:rsidRDefault="00B83415" w:rsidP="00C13350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</w:p>
    <w:p w:rsidR="006E48B9" w:rsidRPr="000B1006" w:rsidRDefault="000635E9" w:rsidP="00E240AD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  <w:r w:rsidRPr="000B1006">
        <w:rPr>
          <w:rFonts w:ascii="Arial" w:hAnsi="Arial" w:cs="Arial"/>
          <w:lang w:eastAsia="en-US"/>
        </w:rPr>
        <w:t xml:space="preserve">Vimos submeter à apreciação de Vossas Excelências </w:t>
      </w:r>
      <w:r w:rsidR="006E48B9">
        <w:rPr>
          <w:rFonts w:ascii="Arial" w:hAnsi="Arial" w:cs="Arial"/>
          <w:lang w:eastAsia="en-US"/>
        </w:rPr>
        <w:t xml:space="preserve">o Projeto de Lei nº </w:t>
      </w:r>
      <w:r w:rsidR="00C6175C">
        <w:rPr>
          <w:rFonts w:ascii="Arial" w:hAnsi="Arial" w:cs="Arial"/>
          <w:lang w:eastAsia="en-US"/>
        </w:rPr>
        <w:t>81</w:t>
      </w:r>
      <w:bookmarkStart w:id="0" w:name="_GoBack"/>
      <w:bookmarkEnd w:id="0"/>
      <w:r w:rsidR="00B83415" w:rsidRPr="000B1006">
        <w:rPr>
          <w:rFonts w:ascii="Arial" w:hAnsi="Arial" w:cs="Arial"/>
          <w:lang w:eastAsia="en-US"/>
        </w:rPr>
        <w:t xml:space="preserve">, de </w:t>
      </w:r>
      <w:r w:rsidR="00354352">
        <w:rPr>
          <w:rFonts w:ascii="Arial" w:hAnsi="Arial" w:cs="Arial"/>
          <w:lang w:eastAsia="en-US"/>
        </w:rPr>
        <w:t>13</w:t>
      </w:r>
      <w:r w:rsidR="00B83415" w:rsidRPr="000B1006">
        <w:rPr>
          <w:rFonts w:ascii="Arial" w:hAnsi="Arial" w:cs="Arial"/>
          <w:lang w:eastAsia="en-US"/>
        </w:rPr>
        <w:t xml:space="preserve"> de </w:t>
      </w:r>
      <w:r w:rsidR="00354352">
        <w:rPr>
          <w:rFonts w:ascii="Arial" w:hAnsi="Arial" w:cs="Arial"/>
          <w:lang w:eastAsia="en-US"/>
        </w:rPr>
        <w:t>outubro</w:t>
      </w:r>
      <w:r w:rsidR="00B83415" w:rsidRPr="000B1006">
        <w:rPr>
          <w:rFonts w:ascii="Arial" w:hAnsi="Arial" w:cs="Arial"/>
          <w:lang w:eastAsia="en-US"/>
        </w:rPr>
        <w:t xml:space="preserve"> de 20</w:t>
      </w:r>
      <w:r w:rsidRPr="000B1006">
        <w:rPr>
          <w:rFonts w:ascii="Arial" w:hAnsi="Arial" w:cs="Arial"/>
          <w:lang w:eastAsia="en-US"/>
        </w:rPr>
        <w:t>21</w:t>
      </w:r>
      <w:r w:rsidR="00B83415" w:rsidRPr="000B1006">
        <w:rPr>
          <w:rFonts w:ascii="Arial" w:hAnsi="Arial" w:cs="Arial"/>
          <w:lang w:eastAsia="en-US"/>
        </w:rPr>
        <w:t>,</w:t>
      </w:r>
      <w:r w:rsidR="008268FD" w:rsidRPr="000B1006">
        <w:rPr>
          <w:rFonts w:ascii="Arial" w:hAnsi="Arial" w:cs="Arial"/>
          <w:lang w:eastAsia="en-US"/>
        </w:rPr>
        <w:t xml:space="preserve"> que </w:t>
      </w:r>
      <w:r w:rsidR="009B30C7">
        <w:rPr>
          <w:rFonts w:ascii="Arial" w:hAnsi="Arial" w:cs="Arial"/>
          <w:lang w:eastAsia="en-US"/>
        </w:rPr>
        <w:t>regulariza o repasse do Programa NEGOCIA RS</w:t>
      </w:r>
      <w:r w:rsidR="00EB47E6">
        <w:rPr>
          <w:rFonts w:ascii="Arial" w:hAnsi="Arial" w:cs="Arial"/>
          <w:lang w:eastAsia="en-US"/>
        </w:rPr>
        <w:t xml:space="preserve">, indicando os imóveis que serão recebidos em </w:t>
      </w:r>
      <w:r w:rsidR="002C24BF">
        <w:rPr>
          <w:rFonts w:ascii="Arial" w:hAnsi="Arial" w:cs="Arial"/>
          <w:lang w:eastAsia="en-US"/>
        </w:rPr>
        <w:t>Dação em</w:t>
      </w:r>
      <w:r w:rsidR="006E48B9">
        <w:rPr>
          <w:rFonts w:ascii="Arial" w:hAnsi="Arial" w:cs="Arial"/>
          <w:lang w:eastAsia="en-US"/>
        </w:rPr>
        <w:t xml:space="preserve"> Pagamento. </w:t>
      </w:r>
    </w:p>
    <w:p w:rsidR="00B83415" w:rsidRPr="000B1006" w:rsidRDefault="00B83415" w:rsidP="00C13350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</w:p>
    <w:p w:rsidR="00B83415" w:rsidRPr="000B1006" w:rsidRDefault="00B83415" w:rsidP="00C13350">
      <w:pPr>
        <w:spacing w:line="360" w:lineRule="auto"/>
        <w:ind w:firstLine="2127"/>
        <w:jc w:val="both"/>
        <w:rPr>
          <w:rFonts w:ascii="Arial" w:hAnsi="Arial" w:cs="Arial"/>
        </w:rPr>
      </w:pPr>
      <w:r w:rsidRPr="000B1006">
        <w:rPr>
          <w:rFonts w:ascii="Arial" w:hAnsi="Arial" w:cs="Arial"/>
        </w:rPr>
        <w:t>Ao submeter o Projeto à apreciação dessa Egrégia Casa, estamos certos de que os Senhores Vereadores saberão aperfeiçoá-lo e, sobretudo, reconhecer o grau de prioridade à sua aprovação.</w:t>
      </w:r>
      <w:r w:rsidRPr="000B1006">
        <w:rPr>
          <w:rFonts w:ascii="Arial" w:hAnsi="Arial" w:cs="Arial"/>
        </w:rPr>
        <w:cr/>
      </w:r>
    </w:p>
    <w:p w:rsidR="00B83415" w:rsidRPr="000B1006" w:rsidRDefault="00B83415" w:rsidP="00C13350">
      <w:pPr>
        <w:spacing w:line="360" w:lineRule="auto"/>
        <w:ind w:firstLine="2127"/>
        <w:jc w:val="both"/>
        <w:rPr>
          <w:rFonts w:ascii="Arial" w:hAnsi="Arial" w:cs="Arial"/>
        </w:rPr>
      </w:pPr>
      <w:r w:rsidRPr="000B1006">
        <w:rPr>
          <w:rFonts w:ascii="Arial" w:hAnsi="Arial" w:cs="Arial"/>
        </w:rPr>
        <w:t>Atenciosamente,</w:t>
      </w:r>
    </w:p>
    <w:p w:rsidR="00B83415" w:rsidRPr="000B1006" w:rsidRDefault="00B83415" w:rsidP="00C13350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B83415" w:rsidRPr="000B1006" w:rsidRDefault="00B83415" w:rsidP="00C13350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B83415" w:rsidRPr="000B1006" w:rsidRDefault="00B83415" w:rsidP="00164F0B">
      <w:pPr>
        <w:ind w:firstLine="2127"/>
        <w:jc w:val="both"/>
        <w:rPr>
          <w:rFonts w:ascii="Arial" w:hAnsi="Arial" w:cs="Arial"/>
          <w:b/>
        </w:rPr>
      </w:pPr>
    </w:p>
    <w:p w:rsidR="00B83415" w:rsidRPr="000B1006" w:rsidRDefault="0065553A" w:rsidP="00164F0B">
      <w:pPr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ARLEI LUÍS TOMAZONI</w:t>
      </w:r>
    </w:p>
    <w:p w:rsidR="00B83415" w:rsidRPr="000B1006" w:rsidRDefault="00EB7B12" w:rsidP="00164F0B">
      <w:pPr>
        <w:jc w:val="center"/>
        <w:rPr>
          <w:rFonts w:ascii="Arial" w:hAnsi="Arial" w:cs="Arial"/>
          <w:lang w:eastAsia="en-US"/>
        </w:rPr>
      </w:pPr>
      <w:r w:rsidRPr="000B1006">
        <w:rPr>
          <w:rFonts w:ascii="Arial" w:hAnsi="Arial" w:cs="Arial"/>
          <w:lang w:eastAsia="en-US"/>
        </w:rPr>
        <w:t>PREFEITO DE TRÊS PASSOS/RS</w:t>
      </w:r>
    </w:p>
    <w:p w:rsidR="00C13350" w:rsidRPr="000B1006" w:rsidRDefault="00C13350" w:rsidP="00C13350">
      <w:pPr>
        <w:spacing w:line="360" w:lineRule="auto"/>
        <w:jc w:val="center"/>
        <w:rPr>
          <w:rFonts w:ascii="Arial" w:hAnsi="Arial" w:cs="Arial"/>
          <w:lang w:eastAsia="en-US"/>
        </w:rPr>
      </w:pPr>
    </w:p>
    <w:p w:rsidR="00C13350" w:rsidRPr="000B1006" w:rsidRDefault="00C13350" w:rsidP="00C13350">
      <w:pPr>
        <w:spacing w:line="360" w:lineRule="auto"/>
        <w:jc w:val="center"/>
        <w:rPr>
          <w:rFonts w:ascii="Arial" w:hAnsi="Arial" w:cs="Arial"/>
          <w:lang w:eastAsia="en-US"/>
        </w:rPr>
      </w:pPr>
    </w:p>
    <w:p w:rsidR="00675124" w:rsidRPr="000B1006" w:rsidRDefault="00675124" w:rsidP="00C13350">
      <w:pPr>
        <w:spacing w:line="360" w:lineRule="auto"/>
        <w:jc w:val="center"/>
        <w:rPr>
          <w:rFonts w:ascii="Arial" w:hAnsi="Arial" w:cs="Arial"/>
          <w:lang w:eastAsia="en-US"/>
        </w:rPr>
      </w:pPr>
    </w:p>
    <w:p w:rsidR="00675124" w:rsidRPr="000B1006" w:rsidRDefault="00675124" w:rsidP="00C13350">
      <w:pPr>
        <w:spacing w:line="360" w:lineRule="auto"/>
        <w:jc w:val="center"/>
        <w:rPr>
          <w:rFonts w:ascii="Arial" w:hAnsi="Arial" w:cs="Arial"/>
          <w:lang w:eastAsia="en-US"/>
        </w:rPr>
      </w:pPr>
    </w:p>
    <w:p w:rsidR="00675124" w:rsidRPr="000B1006" w:rsidRDefault="00675124" w:rsidP="00C13350">
      <w:pPr>
        <w:spacing w:line="360" w:lineRule="auto"/>
        <w:jc w:val="center"/>
        <w:rPr>
          <w:rFonts w:ascii="Arial" w:hAnsi="Arial" w:cs="Arial"/>
          <w:lang w:eastAsia="en-US"/>
        </w:rPr>
      </w:pPr>
    </w:p>
    <w:p w:rsidR="00675124" w:rsidRPr="000B1006" w:rsidRDefault="00675124" w:rsidP="00C13350">
      <w:pPr>
        <w:spacing w:line="360" w:lineRule="auto"/>
        <w:jc w:val="center"/>
        <w:rPr>
          <w:rFonts w:ascii="Arial" w:hAnsi="Arial" w:cs="Arial"/>
          <w:lang w:eastAsia="en-US"/>
        </w:rPr>
      </w:pPr>
    </w:p>
    <w:p w:rsidR="00675124" w:rsidRPr="000B1006" w:rsidRDefault="00675124" w:rsidP="00C13350">
      <w:pPr>
        <w:spacing w:line="360" w:lineRule="auto"/>
        <w:jc w:val="center"/>
        <w:rPr>
          <w:rFonts w:ascii="Arial" w:hAnsi="Arial" w:cs="Arial"/>
          <w:lang w:eastAsia="en-US"/>
        </w:rPr>
      </w:pPr>
    </w:p>
    <w:p w:rsidR="00B83415" w:rsidRPr="000B1006" w:rsidRDefault="00B83415" w:rsidP="00675124">
      <w:pPr>
        <w:spacing w:line="276" w:lineRule="auto"/>
        <w:jc w:val="both"/>
        <w:rPr>
          <w:rFonts w:ascii="Arial" w:hAnsi="Arial" w:cs="Arial"/>
          <w:lang w:eastAsia="en-US"/>
        </w:rPr>
      </w:pPr>
      <w:r w:rsidRPr="000B1006">
        <w:rPr>
          <w:rFonts w:ascii="Arial" w:hAnsi="Arial" w:cs="Arial"/>
          <w:lang w:eastAsia="en-US"/>
        </w:rPr>
        <w:t>Exm</w:t>
      </w:r>
      <w:r w:rsidR="00344E3A">
        <w:rPr>
          <w:rFonts w:ascii="Arial" w:hAnsi="Arial" w:cs="Arial"/>
          <w:lang w:eastAsia="en-US"/>
        </w:rPr>
        <w:t>o</w:t>
      </w:r>
      <w:r w:rsidRPr="000B1006">
        <w:rPr>
          <w:rFonts w:ascii="Arial" w:hAnsi="Arial" w:cs="Arial"/>
          <w:lang w:eastAsia="en-US"/>
        </w:rPr>
        <w:t xml:space="preserve">. Sr. </w:t>
      </w:r>
    </w:p>
    <w:p w:rsidR="00B83415" w:rsidRPr="000B1006" w:rsidRDefault="00164F0B" w:rsidP="00675124">
      <w:pPr>
        <w:spacing w:line="276" w:lineRule="auto"/>
        <w:rPr>
          <w:rFonts w:ascii="Arial" w:hAnsi="Arial" w:cs="Arial"/>
          <w:b/>
          <w:lang w:eastAsia="en-US"/>
        </w:rPr>
      </w:pPr>
      <w:r w:rsidRPr="000B1006">
        <w:rPr>
          <w:rFonts w:ascii="Arial" w:hAnsi="Arial" w:cs="Arial"/>
          <w:b/>
          <w:lang w:eastAsia="en-US"/>
        </w:rPr>
        <w:t>PAULO SATLER</w:t>
      </w:r>
    </w:p>
    <w:p w:rsidR="00B83415" w:rsidRPr="000B1006" w:rsidRDefault="00B83415" w:rsidP="00675124">
      <w:pPr>
        <w:spacing w:line="276" w:lineRule="auto"/>
        <w:jc w:val="both"/>
        <w:rPr>
          <w:rFonts w:ascii="Arial" w:hAnsi="Arial" w:cs="Arial"/>
          <w:lang w:eastAsia="en-US"/>
        </w:rPr>
      </w:pPr>
      <w:r w:rsidRPr="000B1006">
        <w:rPr>
          <w:rFonts w:ascii="Arial" w:hAnsi="Arial" w:cs="Arial"/>
          <w:lang w:eastAsia="en-US"/>
        </w:rPr>
        <w:t>Presidente da Câmara Municipal de Vereadores</w:t>
      </w:r>
    </w:p>
    <w:p w:rsidR="00B83415" w:rsidRPr="000B1006" w:rsidRDefault="00B83415" w:rsidP="00675124">
      <w:pPr>
        <w:spacing w:line="276" w:lineRule="auto"/>
        <w:jc w:val="both"/>
        <w:rPr>
          <w:rFonts w:ascii="Arial" w:hAnsi="Arial" w:cs="Arial"/>
        </w:rPr>
      </w:pPr>
      <w:r w:rsidRPr="000B1006">
        <w:rPr>
          <w:rFonts w:ascii="Arial" w:hAnsi="Arial" w:cs="Arial"/>
          <w:lang w:eastAsia="en-US"/>
        </w:rPr>
        <w:t>Três Passos - RS</w:t>
      </w:r>
    </w:p>
    <w:p w:rsidR="006F0BFE" w:rsidRPr="000B1006" w:rsidRDefault="006F0BFE" w:rsidP="00C13350">
      <w:pPr>
        <w:spacing w:line="360" w:lineRule="auto"/>
        <w:jc w:val="center"/>
        <w:rPr>
          <w:rFonts w:ascii="Arial" w:hAnsi="Arial" w:cs="Arial"/>
        </w:rPr>
      </w:pPr>
    </w:p>
    <w:p w:rsidR="006F0BFE" w:rsidRPr="000B1006" w:rsidRDefault="00B05A0A" w:rsidP="00C13350">
      <w:pPr>
        <w:spacing w:line="360" w:lineRule="auto"/>
        <w:jc w:val="center"/>
        <w:rPr>
          <w:rFonts w:ascii="Arial" w:hAnsi="Arial" w:cs="Arial"/>
          <w:b/>
        </w:rPr>
      </w:pPr>
      <w:r w:rsidRPr="000B1006">
        <w:rPr>
          <w:rFonts w:ascii="Arial" w:hAnsi="Arial" w:cs="Arial"/>
          <w:b/>
        </w:rPr>
        <w:lastRenderedPageBreak/>
        <w:t>EXPOSIÇÃO DE MOTIVOS</w:t>
      </w:r>
    </w:p>
    <w:p w:rsidR="006F0BFE" w:rsidRDefault="00EB7B12" w:rsidP="00C13350">
      <w:pPr>
        <w:spacing w:line="360" w:lineRule="auto"/>
        <w:jc w:val="center"/>
        <w:rPr>
          <w:rFonts w:ascii="Arial" w:hAnsi="Arial" w:cs="Arial"/>
          <w:b/>
        </w:rPr>
      </w:pPr>
      <w:r w:rsidRPr="000B1006">
        <w:rPr>
          <w:rFonts w:ascii="Arial" w:hAnsi="Arial" w:cs="Arial"/>
          <w:b/>
        </w:rPr>
        <w:t xml:space="preserve">PROJETO DE LEI </w:t>
      </w:r>
      <w:r w:rsidR="00E240AD">
        <w:rPr>
          <w:rFonts w:ascii="Arial" w:hAnsi="Arial" w:cs="Arial"/>
          <w:b/>
        </w:rPr>
        <w:t xml:space="preserve">Nº </w:t>
      </w:r>
      <w:r w:rsidR="00EB47E6">
        <w:rPr>
          <w:rFonts w:ascii="Arial" w:hAnsi="Arial" w:cs="Arial"/>
          <w:b/>
        </w:rPr>
        <w:t>81</w:t>
      </w:r>
      <w:r w:rsidR="00A86522" w:rsidRPr="000B1006">
        <w:rPr>
          <w:rFonts w:ascii="Arial" w:hAnsi="Arial" w:cs="Arial"/>
          <w:b/>
        </w:rPr>
        <w:t>,</w:t>
      </w:r>
      <w:r w:rsidR="00B05A0A" w:rsidRPr="000B1006">
        <w:rPr>
          <w:rFonts w:ascii="Arial" w:hAnsi="Arial" w:cs="Arial"/>
          <w:b/>
        </w:rPr>
        <w:t xml:space="preserve"> DE </w:t>
      </w:r>
      <w:r w:rsidR="00EB47E6">
        <w:rPr>
          <w:rFonts w:ascii="Arial" w:hAnsi="Arial" w:cs="Arial"/>
          <w:b/>
        </w:rPr>
        <w:t>13</w:t>
      </w:r>
      <w:r w:rsidR="008268FD" w:rsidRPr="000B1006">
        <w:rPr>
          <w:rFonts w:ascii="Arial" w:hAnsi="Arial" w:cs="Arial"/>
          <w:b/>
        </w:rPr>
        <w:t xml:space="preserve"> DE </w:t>
      </w:r>
      <w:r w:rsidR="00EB47E6">
        <w:rPr>
          <w:rFonts w:ascii="Arial" w:hAnsi="Arial" w:cs="Arial"/>
          <w:b/>
        </w:rPr>
        <w:t>OUTUBRO</w:t>
      </w:r>
      <w:r w:rsidR="008268FD" w:rsidRPr="000B1006">
        <w:rPr>
          <w:rFonts w:ascii="Arial" w:hAnsi="Arial" w:cs="Arial"/>
          <w:b/>
        </w:rPr>
        <w:t xml:space="preserve"> DE 20</w:t>
      </w:r>
      <w:r w:rsidR="00A86522" w:rsidRPr="000B1006">
        <w:rPr>
          <w:rFonts w:ascii="Arial" w:hAnsi="Arial" w:cs="Arial"/>
          <w:b/>
        </w:rPr>
        <w:t>21</w:t>
      </w:r>
      <w:r w:rsidR="00B05A0A" w:rsidRPr="000B1006">
        <w:rPr>
          <w:rFonts w:ascii="Arial" w:hAnsi="Arial" w:cs="Arial"/>
          <w:b/>
        </w:rPr>
        <w:t>.</w:t>
      </w:r>
    </w:p>
    <w:p w:rsidR="00B03B68" w:rsidRPr="000B1006" w:rsidRDefault="00B03B68" w:rsidP="00C13350">
      <w:pPr>
        <w:spacing w:line="360" w:lineRule="auto"/>
        <w:jc w:val="center"/>
        <w:rPr>
          <w:rFonts w:ascii="Arial" w:hAnsi="Arial" w:cs="Arial"/>
          <w:b/>
        </w:rPr>
      </w:pPr>
    </w:p>
    <w:p w:rsidR="006F0BFE" w:rsidRPr="000B1006" w:rsidRDefault="00B05A0A" w:rsidP="00675124">
      <w:pPr>
        <w:tabs>
          <w:tab w:val="left" w:pos="6692"/>
        </w:tabs>
        <w:spacing w:line="360" w:lineRule="auto"/>
        <w:jc w:val="both"/>
        <w:rPr>
          <w:rFonts w:ascii="Arial" w:hAnsi="Arial" w:cs="Arial"/>
        </w:rPr>
      </w:pPr>
      <w:r w:rsidRPr="000B1006">
        <w:rPr>
          <w:rFonts w:ascii="Arial" w:hAnsi="Arial" w:cs="Arial"/>
        </w:rPr>
        <w:tab/>
      </w:r>
    </w:p>
    <w:p w:rsidR="00E240AD" w:rsidRDefault="00B03B68" w:rsidP="00B03B68">
      <w:pPr>
        <w:spacing w:line="360" w:lineRule="auto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 </w:t>
      </w:r>
      <w:r w:rsidR="00E240AD" w:rsidRPr="000B1006">
        <w:rPr>
          <w:rFonts w:ascii="Arial" w:hAnsi="Arial" w:cs="Arial"/>
        </w:rPr>
        <w:t>O presente Projeto de Lei tem por objetivo autorizar o Poder Executivo Municipal</w:t>
      </w:r>
      <w:r w:rsidR="00EB47E6">
        <w:rPr>
          <w:rFonts w:ascii="Arial" w:hAnsi="Arial" w:cs="Arial"/>
          <w:lang w:eastAsia="en-US"/>
        </w:rPr>
        <w:t xml:space="preserve"> a receber em daç</w:t>
      </w:r>
      <w:r w:rsidR="008A42D6">
        <w:rPr>
          <w:rFonts w:ascii="Arial" w:hAnsi="Arial" w:cs="Arial"/>
          <w:lang w:eastAsia="en-US"/>
        </w:rPr>
        <w:t xml:space="preserve">ão em pagamento </w:t>
      </w:r>
      <w:r w:rsidR="00EB47E6">
        <w:rPr>
          <w:rFonts w:ascii="Arial" w:hAnsi="Arial" w:cs="Arial"/>
          <w:lang w:eastAsia="en-US"/>
        </w:rPr>
        <w:t xml:space="preserve">os imóveis de titularidade do </w:t>
      </w:r>
      <w:r w:rsidR="00A9787B">
        <w:rPr>
          <w:rFonts w:ascii="Arial" w:hAnsi="Arial" w:cs="Arial"/>
          <w:lang w:eastAsia="en-US"/>
        </w:rPr>
        <w:t xml:space="preserve">Estado, por meio do Projeto Negocia RS, aderido por este município através da Lei Municipal nº </w:t>
      </w:r>
      <w:r w:rsidR="009563A6">
        <w:rPr>
          <w:rFonts w:ascii="Arial" w:hAnsi="Arial" w:cs="Arial"/>
          <w:lang w:eastAsia="en-US"/>
        </w:rPr>
        <w:t>5619.</w:t>
      </w:r>
    </w:p>
    <w:p w:rsidR="009563A6" w:rsidRDefault="009563A6" w:rsidP="00B03B68">
      <w:pPr>
        <w:spacing w:line="360" w:lineRule="auto"/>
        <w:ind w:firstLine="709"/>
        <w:jc w:val="both"/>
        <w:rPr>
          <w:rFonts w:ascii="Arial" w:hAnsi="Arial" w:cs="Arial"/>
          <w:lang w:eastAsia="en-US"/>
        </w:rPr>
      </w:pPr>
    </w:p>
    <w:p w:rsidR="00E240AD" w:rsidRDefault="00E240AD" w:rsidP="00B03B68">
      <w:pPr>
        <w:spacing w:line="360" w:lineRule="auto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O Negocia RS tem como objetivo a quitação total ou parcial de débitos do Estado com prefeituras na área da Saúde por meio da dação em pagamento com bens imóveis. </w:t>
      </w:r>
    </w:p>
    <w:p w:rsidR="00E240AD" w:rsidRDefault="00E240AD" w:rsidP="00B03B68">
      <w:pPr>
        <w:spacing w:line="360" w:lineRule="auto"/>
        <w:ind w:firstLine="709"/>
        <w:jc w:val="both"/>
        <w:rPr>
          <w:rFonts w:ascii="Arial" w:hAnsi="Arial" w:cs="Arial"/>
          <w:lang w:eastAsia="en-US"/>
        </w:rPr>
      </w:pPr>
    </w:p>
    <w:p w:rsidR="00B03B68" w:rsidRDefault="00E240AD" w:rsidP="00B03B68">
      <w:pPr>
        <w:spacing w:line="360" w:lineRule="auto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É de suma importância contarmos com este instrumento de negociação para agilizar</w:t>
      </w:r>
      <w:r w:rsidR="00A613B5">
        <w:rPr>
          <w:rFonts w:ascii="Arial" w:hAnsi="Arial" w:cs="Arial"/>
          <w:lang w:eastAsia="en-US"/>
        </w:rPr>
        <w:t>mos</w:t>
      </w:r>
      <w:r>
        <w:rPr>
          <w:rFonts w:ascii="Arial" w:hAnsi="Arial" w:cs="Arial"/>
          <w:lang w:eastAsia="en-US"/>
        </w:rPr>
        <w:t xml:space="preserve"> os trâmites junto ao Governo do Estado do Rio Grande do Sul como forma de pagamento de débitos com o Município.</w:t>
      </w:r>
      <w:r w:rsidR="00EB7FE7">
        <w:rPr>
          <w:rFonts w:ascii="Arial" w:hAnsi="Arial" w:cs="Arial"/>
          <w:lang w:eastAsia="en-US"/>
        </w:rPr>
        <w:t xml:space="preserve"> </w:t>
      </w:r>
    </w:p>
    <w:p w:rsidR="00E240AD" w:rsidRPr="000B1006" w:rsidRDefault="00E240AD" w:rsidP="00E240AD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</w:p>
    <w:p w:rsidR="005039E1" w:rsidRDefault="00532809" w:rsidP="00B03B68">
      <w:pPr>
        <w:spacing w:line="360" w:lineRule="auto"/>
        <w:ind w:firstLine="709"/>
        <w:jc w:val="both"/>
        <w:rPr>
          <w:rFonts w:ascii="Arial" w:hAnsi="Arial" w:cs="Arial"/>
        </w:rPr>
      </w:pPr>
      <w:r w:rsidRPr="00263156">
        <w:rPr>
          <w:rFonts w:ascii="Arial" w:hAnsi="Arial" w:cs="Arial"/>
        </w:rPr>
        <w:t xml:space="preserve">Face ao acima exposto, remete-se o presente a esse Legislativo Municipal a quem compete analisar e aprovar, revestindo-lhe da legalidade necessária à sua pronta aplicação, para que se possa proceder na contratação o mais breve possível. </w:t>
      </w:r>
    </w:p>
    <w:p w:rsidR="00B03B68" w:rsidRPr="00263156" w:rsidRDefault="00B03B68" w:rsidP="00B03B68">
      <w:pPr>
        <w:spacing w:line="360" w:lineRule="auto"/>
        <w:ind w:firstLine="709"/>
        <w:jc w:val="both"/>
        <w:rPr>
          <w:rFonts w:ascii="Arial" w:hAnsi="Arial" w:cs="Arial"/>
        </w:rPr>
      </w:pPr>
    </w:p>
    <w:p w:rsidR="006F0BFE" w:rsidRPr="00263156" w:rsidRDefault="006F0BFE" w:rsidP="00B03B68">
      <w:pPr>
        <w:spacing w:line="360" w:lineRule="auto"/>
        <w:ind w:firstLine="709"/>
        <w:jc w:val="both"/>
        <w:rPr>
          <w:rFonts w:ascii="Arial" w:hAnsi="Arial" w:cs="Arial"/>
        </w:rPr>
      </w:pPr>
      <w:r w:rsidRPr="00263156">
        <w:rPr>
          <w:rFonts w:ascii="Arial" w:hAnsi="Arial" w:cs="Arial"/>
        </w:rPr>
        <w:t>Atenciosamente,</w:t>
      </w:r>
    </w:p>
    <w:p w:rsidR="006F0BFE" w:rsidRPr="000B1006" w:rsidRDefault="006F0BFE" w:rsidP="00C13350">
      <w:pPr>
        <w:spacing w:line="360" w:lineRule="auto"/>
        <w:jc w:val="both"/>
        <w:rPr>
          <w:rFonts w:ascii="Arial" w:hAnsi="Arial" w:cs="Arial"/>
        </w:rPr>
      </w:pPr>
    </w:p>
    <w:p w:rsidR="005039E1" w:rsidRPr="00263156" w:rsidRDefault="00263156" w:rsidP="005039E1">
      <w:pPr>
        <w:jc w:val="center"/>
        <w:rPr>
          <w:rFonts w:ascii="Arial" w:hAnsi="Arial" w:cs="Arial"/>
          <w:b/>
          <w:lang w:eastAsia="en-US"/>
        </w:rPr>
      </w:pPr>
      <w:r w:rsidRPr="00263156">
        <w:rPr>
          <w:rFonts w:ascii="Arial" w:hAnsi="Arial" w:cs="Arial"/>
          <w:b/>
        </w:rPr>
        <w:t>ARLEI LUÍS TOMAZONI</w:t>
      </w:r>
    </w:p>
    <w:p w:rsidR="00790B50" w:rsidRPr="000B1006" w:rsidRDefault="005039E1" w:rsidP="00E240AD">
      <w:pPr>
        <w:jc w:val="center"/>
        <w:rPr>
          <w:rFonts w:ascii="Arial" w:hAnsi="Arial" w:cs="Arial"/>
          <w:lang w:eastAsia="en-US"/>
        </w:rPr>
      </w:pPr>
      <w:r w:rsidRPr="000B1006">
        <w:rPr>
          <w:rFonts w:ascii="Arial" w:hAnsi="Arial" w:cs="Arial"/>
          <w:lang w:eastAsia="en-US"/>
        </w:rPr>
        <w:t>PREFEITO DE TRÊS PASSOS/RS</w:t>
      </w:r>
    </w:p>
    <w:p w:rsidR="00790B50" w:rsidRPr="000B1006" w:rsidRDefault="00790B50" w:rsidP="00C13350">
      <w:pPr>
        <w:spacing w:line="360" w:lineRule="auto"/>
        <w:jc w:val="center"/>
        <w:rPr>
          <w:rFonts w:ascii="Arial" w:hAnsi="Arial" w:cs="Arial"/>
        </w:rPr>
      </w:pPr>
    </w:p>
    <w:p w:rsidR="00790B50" w:rsidRDefault="00790B50" w:rsidP="00C13350">
      <w:pPr>
        <w:spacing w:line="360" w:lineRule="auto"/>
        <w:jc w:val="center"/>
        <w:rPr>
          <w:rFonts w:ascii="Arial" w:hAnsi="Arial" w:cs="Arial"/>
        </w:rPr>
      </w:pPr>
    </w:p>
    <w:p w:rsidR="00C11978" w:rsidRDefault="00C11978" w:rsidP="00C13350">
      <w:pPr>
        <w:spacing w:line="360" w:lineRule="auto"/>
        <w:jc w:val="center"/>
        <w:rPr>
          <w:rFonts w:ascii="Arial" w:hAnsi="Arial" w:cs="Arial"/>
        </w:rPr>
      </w:pPr>
    </w:p>
    <w:p w:rsidR="00EB7FE7" w:rsidRDefault="00EB7FE7" w:rsidP="00C13350">
      <w:pPr>
        <w:spacing w:line="360" w:lineRule="auto"/>
        <w:jc w:val="center"/>
        <w:rPr>
          <w:rFonts w:ascii="Arial" w:hAnsi="Arial" w:cs="Arial"/>
        </w:rPr>
      </w:pPr>
    </w:p>
    <w:p w:rsidR="00C11978" w:rsidRPr="000B1006" w:rsidRDefault="00C11978" w:rsidP="00C13350">
      <w:pPr>
        <w:spacing w:line="360" w:lineRule="auto"/>
        <w:jc w:val="center"/>
        <w:rPr>
          <w:rFonts w:ascii="Arial" w:hAnsi="Arial" w:cs="Arial"/>
        </w:rPr>
      </w:pPr>
    </w:p>
    <w:p w:rsidR="006F0BFE" w:rsidRPr="000B1006" w:rsidRDefault="00EB7B12" w:rsidP="00C13350">
      <w:pPr>
        <w:spacing w:line="360" w:lineRule="auto"/>
        <w:jc w:val="center"/>
        <w:rPr>
          <w:rFonts w:ascii="Arial" w:hAnsi="Arial" w:cs="Arial"/>
          <w:b/>
        </w:rPr>
      </w:pPr>
      <w:r w:rsidRPr="000B1006">
        <w:rPr>
          <w:rFonts w:ascii="Arial" w:hAnsi="Arial" w:cs="Arial"/>
          <w:b/>
        </w:rPr>
        <w:lastRenderedPageBreak/>
        <w:t xml:space="preserve">PROJETO DE LEI N° </w:t>
      </w:r>
      <w:r w:rsidR="009563A6">
        <w:rPr>
          <w:rFonts w:ascii="Arial" w:hAnsi="Arial" w:cs="Arial"/>
          <w:b/>
        </w:rPr>
        <w:t>81</w:t>
      </w:r>
      <w:r w:rsidR="00B05A0A" w:rsidRPr="000B1006">
        <w:rPr>
          <w:rFonts w:ascii="Arial" w:hAnsi="Arial" w:cs="Arial"/>
          <w:b/>
        </w:rPr>
        <w:t xml:space="preserve">, DE </w:t>
      </w:r>
      <w:r w:rsidR="00A929CF">
        <w:rPr>
          <w:rFonts w:ascii="Arial" w:hAnsi="Arial" w:cs="Arial"/>
          <w:b/>
        </w:rPr>
        <w:t>13</w:t>
      </w:r>
      <w:r w:rsidR="00025C09" w:rsidRPr="000B1006">
        <w:rPr>
          <w:rFonts w:ascii="Arial" w:hAnsi="Arial" w:cs="Arial"/>
          <w:b/>
        </w:rPr>
        <w:t xml:space="preserve"> </w:t>
      </w:r>
      <w:r w:rsidR="00B05A0A" w:rsidRPr="000B1006">
        <w:rPr>
          <w:rFonts w:ascii="Arial" w:hAnsi="Arial" w:cs="Arial"/>
          <w:b/>
        </w:rPr>
        <w:t xml:space="preserve">DE </w:t>
      </w:r>
      <w:r w:rsidR="00A929CF">
        <w:rPr>
          <w:rFonts w:ascii="Arial" w:hAnsi="Arial" w:cs="Arial"/>
          <w:b/>
        </w:rPr>
        <w:t>OUTUBRO</w:t>
      </w:r>
      <w:r w:rsidR="00B05A0A" w:rsidRPr="000B1006">
        <w:rPr>
          <w:rFonts w:ascii="Arial" w:hAnsi="Arial" w:cs="Arial"/>
          <w:b/>
        </w:rPr>
        <w:t xml:space="preserve"> DE </w:t>
      </w:r>
      <w:r w:rsidRPr="000B1006">
        <w:rPr>
          <w:rFonts w:ascii="Arial" w:hAnsi="Arial" w:cs="Arial"/>
          <w:b/>
        </w:rPr>
        <w:t>20</w:t>
      </w:r>
      <w:r w:rsidR="008E3641">
        <w:rPr>
          <w:rFonts w:ascii="Arial" w:hAnsi="Arial" w:cs="Arial"/>
          <w:b/>
        </w:rPr>
        <w:t>21</w:t>
      </w:r>
      <w:r w:rsidRPr="000B1006">
        <w:rPr>
          <w:rFonts w:ascii="Arial" w:hAnsi="Arial" w:cs="Arial"/>
          <w:b/>
        </w:rPr>
        <w:t>.</w:t>
      </w:r>
    </w:p>
    <w:p w:rsidR="00C13350" w:rsidRPr="000B1006" w:rsidRDefault="00C13350" w:rsidP="00C13350">
      <w:pPr>
        <w:spacing w:line="360" w:lineRule="auto"/>
        <w:rPr>
          <w:rFonts w:ascii="Arial" w:hAnsi="Arial" w:cs="Arial"/>
        </w:rPr>
      </w:pPr>
    </w:p>
    <w:p w:rsidR="00E240AD" w:rsidRPr="00E240AD" w:rsidRDefault="00E240AD" w:rsidP="00E240AD">
      <w:pPr>
        <w:ind w:left="4536"/>
        <w:jc w:val="both"/>
        <w:rPr>
          <w:rFonts w:ascii="Arial" w:hAnsi="Arial" w:cs="Arial"/>
        </w:rPr>
      </w:pPr>
      <w:r w:rsidRPr="00E240AD">
        <w:rPr>
          <w:rFonts w:ascii="Arial" w:hAnsi="Arial" w:cs="Arial"/>
          <w:i/>
        </w:rPr>
        <w:t xml:space="preserve">Autoriza o Município de Três Passos a </w:t>
      </w:r>
      <w:r w:rsidR="00B46394">
        <w:rPr>
          <w:rFonts w:ascii="Arial" w:hAnsi="Arial" w:cs="Arial"/>
          <w:i/>
        </w:rPr>
        <w:t xml:space="preserve">receber em </w:t>
      </w:r>
      <w:r w:rsidRPr="00E240AD">
        <w:rPr>
          <w:rFonts w:ascii="Arial" w:hAnsi="Arial" w:cs="Arial"/>
          <w:i/>
        </w:rPr>
        <w:t xml:space="preserve">Dação </w:t>
      </w:r>
      <w:r w:rsidR="00B46394" w:rsidRPr="00E240AD">
        <w:rPr>
          <w:rFonts w:ascii="Arial" w:hAnsi="Arial" w:cs="Arial"/>
          <w:i/>
        </w:rPr>
        <w:t>imóve</w:t>
      </w:r>
      <w:r w:rsidR="00B46394">
        <w:rPr>
          <w:rFonts w:ascii="Arial" w:hAnsi="Arial" w:cs="Arial"/>
          <w:i/>
        </w:rPr>
        <w:t>is</w:t>
      </w:r>
      <w:r w:rsidRPr="00E240AD">
        <w:rPr>
          <w:rFonts w:ascii="Arial" w:hAnsi="Arial" w:cs="Arial"/>
          <w:i/>
        </w:rPr>
        <w:t xml:space="preserve"> do Estado do Rio Grande do Sul em pagamento de débito</w:t>
      </w:r>
      <w:r w:rsidR="00C1521B">
        <w:rPr>
          <w:rFonts w:ascii="Arial" w:hAnsi="Arial" w:cs="Arial"/>
          <w:i/>
        </w:rPr>
        <w:t>s</w:t>
      </w:r>
      <w:r w:rsidRPr="00E240AD">
        <w:rPr>
          <w:rFonts w:ascii="Arial" w:hAnsi="Arial" w:cs="Arial"/>
          <w:i/>
        </w:rPr>
        <w:t>.</w:t>
      </w:r>
    </w:p>
    <w:p w:rsidR="00C13350" w:rsidRDefault="00C13350" w:rsidP="00B03B68">
      <w:pPr>
        <w:spacing w:line="360" w:lineRule="auto"/>
        <w:ind w:firstLineChars="709" w:firstLine="1708"/>
        <w:rPr>
          <w:rFonts w:ascii="Arial" w:hAnsi="Arial" w:cs="Arial"/>
          <w:b/>
        </w:rPr>
      </w:pPr>
    </w:p>
    <w:p w:rsidR="00A929CF" w:rsidRPr="000B1006" w:rsidRDefault="00A929CF" w:rsidP="00B03B68">
      <w:pPr>
        <w:spacing w:line="360" w:lineRule="auto"/>
        <w:ind w:firstLineChars="709" w:firstLine="1708"/>
        <w:rPr>
          <w:rFonts w:ascii="Arial" w:hAnsi="Arial" w:cs="Arial"/>
          <w:b/>
        </w:rPr>
      </w:pPr>
    </w:p>
    <w:p w:rsidR="00E240AD" w:rsidRDefault="00B03B68" w:rsidP="00B03B68">
      <w:pPr>
        <w:pStyle w:val="Corpodetexto3"/>
        <w:spacing w:line="360" w:lineRule="auto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 w:rsidR="00E240AD" w:rsidRPr="00A613B5">
        <w:rPr>
          <w:b/>
          <w:bCs/>
          <w:szCs w:val="24"/>
        </w:rPr>
        <w:t>Art. 1</w:t>
      </w:r>
      <w:r w:rsidR="00E240AD" w:rsidRPr="00A613B5">
        <w:rPr>
          <w:b/>
          <w:bCs/>
          <w:strike/>
          <w:szCs w:val="24"/>
        </w:rPr>
        <w:t>º</w:t>
      </w:r>
      <w:r w:rsidR="00E240AD">
        <w:rPr>
          <w:bCs/>
          <w:szCs w:val="24"/>
        </w:rPr>
        <w:t xml:space="preserve"> Fica autorizad</w:t>
      </w:r>
      <w:r w:rsidR="00B46394">
        <w:rPr>
          <w:bCs/>
          <w:szCs w:val="24"/>
        </w:rPr>
        <w:t>o o Mun</w:t>
      </w:r>
      <w:r w:rsidR="002446EF">
        <w:rPr>
          <w:bCs/>
          <w:szCs w:val="24"/>
        </w:rPr>
        <w:t>icípio de Três Passos a receber, através d</w:t>
      </w:r>
      <w:r w:rsidR="00B46394">
        <w:rPr>
          <w:bCs/>
          <w:szCs w:val="24"/>
        </w:rPr>
        <w:t xml:space="preserve">o </w:t>
      </w:r>
      <w:r w:rsidR="00E240AD">
        <w:rPr>
          <w:bCs/>
          <w:szCs w:val="24"/>
        </w:rPr>
        <w:t>PROGRAMA DAÇÃO – NEGOCIA RS, instituído através da Lei Estadual nº 15.448/2020, regulamentada pelo Decreto Estadual nº 55.307/2020</w:t>
      </w:r>
      <w:r w:rsidR="002446EF">
        <w:rPr>
          <w:bCs/>
          <w:szCs w:val="24"/>
        </w:rPr>
        <w:t xml:space="preserve">, os imóveis </w:t>
      </w:r>
      <w:r w:rsidR="00E240AD">
        <w:rPr>
          <w:bCs/>
          <w:szCs w:val="24"/>
        </w:rPr>
        <w:t>do Estado do Rio Grande do Sul como forma de quitação total ou parcial de débitos.</w:t>
      </w:r>
    </w:p>
    <w:p w:rsidR="002446EF" w:rsidRDefault="002446EF" w:rsidP="00B03B68">
      <w:pPr>
        <w:pStyle w:val="Corpodetexto3"/>
        <w:spacing w:line="360" w:lineRule="auto"/>
        <w:rPr>
          <w:bCs/>
          <w:szCs w:val="24"/>
        </w:rPr>
      </w:pPr>
    </w:p>
    <w:p w:rsidR="002446EF" w:rsidRDefault="002446EF" w:rsidP="002446EF">
      <w:pPr>
        <w:pStyle w:val="Corpodetexto3"/>
        <w:spacing w:line="360" w:lineRule="auto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 w:rsidRPr="002446EF">
        <w:rPr>
          <w:b/>
          <w:bCs/>
          <w:szCs w:val="24"/>
        </w:rPr>
        <w:t>Art. 2º</w:t>
      </w:r>
      <w:r>
        <w:rPr>
          <w:bCs/>
          <w:szCs w:val="24"/>
        </w:rPr>
        <w:t xml:space="preserve"> </w:t>
      </w:r>
      <w:r w:rsidR="003F7786">
        <w:rPr>
          <w:bCs/>
          <w:szCs w:val="24"/>
        </w:rPr>
        <w:t>Serão recebidos por dação os imóveis do Estado do Rio Grande do Sul</w:t>
      </w:r>
      <w:r>
        <w:rPr>
          <w:bCs/>
          <w:szCs w:val="24"/>
        </w:rPr>
        <w:t xml:space="preserve">: </w:t>
      </w:r>
    </w:p>
    <w:p w:rsidR="00193856" w:rsidRDefault="002446EF" w:rsidP="002446EF">
      <w:pPr>
        <w:pStyle w:val="Corpodetexto3"/>
        <w:numPr>
          <w:ilvl w:val="0"/>
          <w:numId w:val="2"/>
        </w:numPr>
        <w:spacing w:line="360" w:lineRule="auto"/>
        <w:rPr>
          <w:rFonts w:cs="Calibri"/>
          <w:color w:val="000000"/>
          <w:szCs w:val="24"/>
        </w:rPr>
      </w:pPr>
      <w:r w:rsidRPr="00193856">
        <w:rPr>
          <w:rFonts w:cs="Calibri"/>
          <w:color w:val="000000"/>
          <w:szCs w:val="24"/>
        </w:rPr>
        <w:t>Matrícula nº 6528, com área de 315m², Lote nº 8, Quadr</w:t>
      </w:r>
      <w:r w:rsidR="00600C83">
        <w:rPr>
          <w:rFonts w:cs="Calibri"/>
          <w:color w:val="000000"/>
          <w:szCs w:val="24"/>
        </w:rPr>
        <w:t>a nº 63, situado na Rua Guarani, avaliado no valor de R$ 250.000,00</w:t>
      </w:r>
      <w:r w:rsidR="003F7786">
        <w:rPr>
          <w:rFonts w:cs="Calibri"/>
          <w:color w:val="000000"/>
          <w:szCs w:val="24"/>
        </w:rPr>
        <w:t xml:space="preserve"> (duzentos e cinquenta mil reais);</w:t>
      </w:r>
    </w:p>
    <w:p w:rsidR="00193856" w:rsidRDefault="002446EF" w:rsidP="002446EF">
      <w:pPr>
        <w:pStyle w:val="Corpodetexto3"/>
        <w:numPr>
          <w:ilvl w:val="0"/>
          <w:numId w:val="2"/>
        </w:numPr>
        <w:spacing w:line="360" w:lineRule="auto"/>
        <w:rPr>
          <w:rFonts w:cs="Calibri"/>
          <w:color w:val="000000"/>
          <w:szCs w:val="24"/>
        </w:rPr>
      </w:pPr>
      <w:r w:rsidRPr="00193856">
        <w:rPr>
          <w:rFonts w:cs="Calibri"/>
          <w:color w:val="000000"/>
          <w:szCs w:val="24"/>
        </w:rPr>
        <w:t>Matrícula nº 9775, com área de 830m², Lote nº 7, Quadra nº 49,</w:t>
      </w:r>
      <w:r w:rsidR="00193856">
        <w:rPr>
          <w:rFonts w:cs="Calibri"/>
          <w:color w:val="000000"/>
          <w:szCs w:val="24"/>
        </w:rPr>
        <w:t xml:space="preserve"> situado na Rua David Canabarro, avaliado no valor de R$ 218.000,00 </w:t>
      </w:r>
      <w:r w:rsidR="003F7786">
        <w:rPr>
          <w:rFonts w:cs="Calibri"/>
          <w:color w:val="000000"/>
          <w:szCs w:val="24"/>
        </w:rPr>
        <w:t>(duzentos e dezoito mil reais);</w:t>
      </w:r>
    </w:p>
    <w:p w:rsidR="00193856" w:rsidRDefault="002446EF" w:rsidP="002446EF">
      <w:pPr>
        <w:pStyle w:val="Corpodetexto3"/>
        <w:numPr>
          <w:ilvl w:val="0"/>
          <w:numId w:val="2"/>
        </w:numPr>
        <w:spacing w:line="360" w:lineRule="auto"/>
        <w:rPr>
          <w:rFonts w:cs="Calibri"/>
          <w:color w:val="000000"/>
          <w:szCs w:val="24"/>
        </w:rPr>
      </w:pPr>
      <w:r w:rsidRPr="00193856">
        <w:rPr>
          <w:rFonts w:cs="Calibri"/>
          <w:color w:val="000000"/>
          <w:szCs w:val="24"/>
        </w:rPr>
        <w:t>Matrícula nº 6587, com área de 895m², Lote nº 16, Quadra nº 97,</w:t>
      </w:r>
      <w:r w:rsidR="00600C83">
        <w:rPr>
          <w:rFonts w:cs="Calibri"/>
          <w:color w:val="000000"/>
          <w:szCs w:val="24"/>
        </w:rPr>
        <w:t xml:space="preserve"> situado na Rua Duque de Caxias, avaliado no valor de R$ 360.000,00</w:t>
      </w:r>
      <w:r w:rsidR="003F7786">
        <w:rPr>
          <w:rFonts w:cs="Calibri"/>
          <w:color w:val="000000"/>
          <w:szCs w:val="24"/>
        </w:rPr>
        <w:t xml:space="preserve"> (trezentos e sessenta mil reais);</w:t>
      </w:r>
    </w:p>
    <w:p w:rsidR="00193856" w:rsidRDefault="002446EF" w:rsidP="002446EF">
      <w:pPr>
        <w:pStyle w:val="Corpodetexto3"/>
        <w:numPr>
          <w:ilvl w:val="0"/>
          <w:numId w:val="2"/>
        </w:numPr>
        <w:spacing w:line="360" w:lineRule="auto"/>
        <w:rPr>
          <w:rFonts w:cs="Calibri"/>
          <w:color w:val="000000"/>
          <w:szCs w:val="24"/>
        </w:rPr>
      </w:pPr>
      <w:r w:rsidRPr="00193856">
        <w:rPr>
          <w:rFonts w:cs="Calibri"/>
          <w:color w:val="000000"/>
          <w:szCs w:val="24"/>
        </w:rPr>
        <w:t xml:space="preserve">Matrícula nº 122, com área de 1.425m², </w:t>
      </w:r>
      <w:r w:rsidR="00193856">
        <w:rPr>
          <w:rFonts w:cs="Calibri"/>
          <w:color w:val="000000"/>
          <w:szCs w:val="24"/>
        </w:rPr>
        <w:t>situado na Rua Nabuco de Araújo, avaliado no valor de R$ 238.000,00</w:t>
      </w:r>
      <w:r w:rsidR="003F7786">
        <w:rPr>
          <w:rFonts w:cs="Calibri"/>
          <w:color w:val="000000"/>
          <w:szCs w:val="24"/>
        </w:rPr>
        <w:t xml:space="preserve"> (duzentos e trinta e oito mil reais);</w:t>
      </w:r>
    </w:p>
    <w:p w:rsidR="002446EF" w:rsidRPr="00193856" w:rsidRDefault="002446EF" w:rsidP="002446EF">
      <w:pPr>
        <w:pStyle w:val="Corpodetexto3"/>
        <w:numPr>
          <w:ilvl w:val="0"/>
          <w:numId w:val="2"/>
        </w:numPr>
        <w:spacing w:line="360" w:lineRule="auto"/>
        <w:rPr>
          <w:rFonts w:cs="Calibri"/>
          <w:color w:val="000000"/>
          <w:szCs w:val="24"/>
        </w:rPr>
      </w:pPr>
      <w:r w:rsidRPr="00193856">
        <w:rPr>
          <w:rFonts w:cs="Calibri"/>
          <w:color w:val="000000"/>
          <w:szCs w:val="24"/>
        </w:rPr>
        <w:t>Matrícula nº 30.838, com área de 1</w:t>
      </w:r>
      <w:r w:rsidR="00600C83">
        <w:rPr>
          <w:rFonts w:cs="Calibri"/>
          <w:color w:val="000000"/>
          <w:szCs w:val="24"/>
        </w:rPr>
        <w:t>53.427m², situado na Linha</w:t>
      </w:r>
      <w:r w:rsidR="003F7786">
        <w:rPr>
          <w:rFonts w:cs="Calibri"/>
          <w:color w:val="000000"/>
          <w:szCs w:val="24"/>
        </w:rPr>
        <w:t xml:space="preserve"> </w:t>
      </w:r>
      <w:r w:rsidR="00600C83">
        <w:rPr>
          <w:rFonts w:cs="Calibri"/>
          <w:color w:val="000000"/>
          <w:szCs w:val="24"/>
        </w:rPr>
        <w:t xml:space="preserve">Turvo, </w:t>
      </w:r>
      <w:r w:rsidR="003F7786">
        <w:rPr>
          <w:rFonts w:cs="Calibri"/>
          <w:color w:val="000000"/>
          <w:szCs w:val="24"/>
        </w:rPr>
        <w:t xml:space="preserve">avaliado no valor de R$ 995.000,00 (novecentos e noventa </w:t>
      </w:r>
      <w:r w:rsidR="00A929CF">
        <w:rPr>
          <w:rFonts w:cs="Calibri"/>
          <w:color w:val="000000"/>
          <w:szCs w:val="24"/>
        </w:rPr>
        <w:t>e cinco mil reais).</w:t>
      </w:r>
    </w:p>
    <w:p w:rsidR="00E240AD" w:rsidRDefault="00E240AD" w:rsidP="00B03B68">
      <w:pPr>
        <w:pStyle w:val="Corpodetexto3"/>
        <w:spacing w:line="360" w:lineRule="auto"/>
        <w:ind w:firstLineChars="709" w:firstLine="1702"/>
        <w:rPr>
          <w:bCs/>
          <w:szCs w:val="24"/>
        </w:rPr>
      </w:pPr>
      <w:r>
        <w:rPr>
          <w:bCs/>
          <w:szCs w:val="24"/>
        </w:rPr>
        <w:t xml:space="preserve"> </w:t>
      </w:r>
    </w:p>
    <w:p w:rsidR="00A929CF" w:rsidRDefault="00A929CF" w:rsidP="00B03B68">
      <w:pPr>
        <w:pStyle w:val="Corpodetexto3"/>
        <w:spacing w:line="360" w:lineRule="auto"/>
        <w:ind w:firstLineChars="709" w:firstLine="1702"/>
        <w:rPr>
          <w:bCs/>
          <w:szCs w:val="24"/>
        </w:rPr>
      </w:pPr>
    </w:p>
    <w:p w:rsidR="00A929CF" w:rsidRDefault="00A929CF" w:rsidP="00B03B68">
      <w:pPr>
        <w:pStyle w:val="Corpodetexto3"/>
        <w:spacing w:line="360" w:lineRule="auto"/>
        <w:ind w:firstLineChars="709" w:firstLine="1702"/>
        <w:rPr>
          <w:bCs/>
          <w:szCs w:val="24"/>
        </w:rPr>
      </w:pPr>
    </w:p>
    <w:p w:rsidR="00E240AD" w:rsidRDefault="00B03B68" w:rsidP="00B03B68">
      <w:pPr>
        <w:pStyle w:val="Corpodetexto3"/>
        <w:spacing w:line="360" w:lineRule="auto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 w:rsidR="002446EF">
        <w:rPr>
          <w:b/>
          <w:bCs/>
          <w:szCs w:val="24"/>
        </w:rPr>
        <w:t>Art. 3</w:t>
      </w:r>
      <w:r w:rsidR="00E240AD" w:rsidRPr="00A613B5">
        <w:rPr>
          <w:b/>
          <w:bCs/>
          <w:strike/>
          <w:szCs w:val="24"/>
        </w:rPr>
        <w:t>º</w:t>
      </w:r>
      <w:r w:rsidR="00E240AD">
        <w:rPr>
          <w:bCs/>
          <w:szCs w:val="24"/>
        </w:rPr>
        <w:t xml:space="preserve"> Esta Lei entra em vigor na data de sua publicação.</w:t>
      </w:r>
    </w:p>
    <w:p w:rsidR="006F0BFE" w:rsidRPr="000B1006" w:rsidRDefault="006F0BFE" w:rsidP="000B1006">
      <w:pPr>
        <w:jc w:val="both"/>
        <w:rPr>
          <w:rFonts w:ascii="Arial" w:hAnsi="Arial" w:cs="Arial"/>
        </w:rPr>
      </w:pPr>
    </w:p>
    <w:p w:rsidR="00675124" w:rsidRPr="000B1006" w:rsidRDefault="00675124" w:rsidP="00B03B68">
      <w:pPr>
        <w:jc w:val="center"/>
        <w:rPr>
          <w:rFonts w:ascii="Arial" w:hAnsi="Arial" w:cs="Arial"/>
        </w:rPr>
      </w:pPr>
    </w:p>
    <w:p w:rsidR="006F0BFE" w:rsidRPr="000B1006" w:rsidRDefault="00B83415" w:rsidP="00B03B68">
      <w:pPr>
        <w:pStyle w:val="NormalWeb"/>
        <w:jc w:val="center"/>
        <w:rPr>
          <w:rFonts w:ascii="Arial" w:hAnsi="Arial" w:cs="Arial"/>
          <w:color w:val="000000"/>
        </w:rPr>
      </w:pPr>
      <w:r w:rsidRPr="000B1006">
        <w:rPr>
          <w:rFonts w:ascii="Arial" w:hAnsi="Arial" w:cs="Arial"/>
          <w:color w:val="000000"/>
        </w:rPr>
        <w:t>GABINETE DO PREFEITO MUNICIPAL DE TRÊS PASSOS</w:t>
      </w:r>
    </w:p>
    <w:p w:rsidR="006F0BFE" w:rsidRPr="000B1006" w:rsidRDefault="006F0BFE" w:rsidP="00B03B68">
      <w:pPr>
        <w:pStyle w:val="NormalWeb"/>
        <w:jc w:val="center"/>
        <w:rPr>
          <w:rFonts w:ascii="Arial" w:hAnsi="Arial" w:cs="Arial"/>
          <w:i/>
          <w:color w:val="000000"/>
        </w:rPr>
      </w:pPr>
      <w:r w:rsidRPr="000B1006">
        <w:rPr>
          <w:rFonts w:ascii="Arial" w:hAnsi="Arial" w:cs="Arial"/>
          <w:i/>
          <w:color w:val="000000"/>
        </w:rPr>
        <w:t xml:space="preserve">Aos </w:t>
      </w:r>
      <w:r w:rsidR="002446EF">
        <w:rPr>
          <w:rFonts w:ascii="Arial" w:hAnsi="Arial" w:cs="Arial"/>
          <w:i/>
          <w:color w:val="000000"/>
        </w:rPr>
        <w:t>13</w:t>
      </w:r>
      <w:r w:rsidRPr="000B1006">
        <w:rPr>
          <w:rFonts w:ascii="Arial" w:hAnsi="Arial" w:cs="Arial"/>
          <w:i/>
          <w:color w:val="000000"/>
        </w:rPr>
        <w:t xml:space="preserve"> dias</w:t>
      </w:r>
      <w:r w:rsidR="009E5719" w:rsidRPr="000B1006">
        <w:rPr>
          <w:rFonts w:ascii="Arial" w:hAnsi="Arial" w:cs="Arial"/>
          <w:i/>
          <w:color w:val="000000"/>
        </w:rPr>
        <w:t xml:space="preserve"> do mês </w:t>
      </w:r>
      <w:r w:rsidRPr="000B1006">
        <w:rPr>
          <w:rFonts w:ascii="Arial" w:hAnsi="Arial" w:cs="Arial"/>
          <w:i/>
          <w:color w:val="000000"/>
        </w:rPr>
        <w:t xml:space="preserve">de </w:t>
      </w:r>
      <w:r w:rsidR="002446EF">
        <w:rPr>
          <w:rFonts w:ascii="Arial" w:hAnsi="Arial" w:cs="Arial"/>
          <w:i/>
          <w:color w:val="000000"/>
        </w:rPr>
        <w:t>outubro</w:t>
      </w:r>
      <w:r w:rsidRPr="000B1006">
        <w:rPr>
          <w:rFonts w:ascii="Arial" w:hAnsi="Arial" w:cs="Arial"/>
          <w:i/>
          <w:color w:val="000000"/>
        </w:rPr>
        <w:t xml:space="preserve"> de 20</w:t>
      </w:r>
      <w:r w:rsidR="00166860" w:rsidRPr="000B1006">
        <w:rPr>
          <w:rFonts w:ascii="Arial" w:hAnsi="Arial" w:cs="Arial"/>
          <w:i/>
          <w:color w:val="000000"/>
        </w:rPr>
        <w:t>21</w:t>
      </w:r>
      <w:r w:rsidRPr="000B1006">
        <w:rPr>
          <w:rFonts w:ascii="Arial" w:hAnsi="Arial" w:cs="Arial"/>
          <w:i/>
          <w:color w:val="000000"/>
        </w:rPr>
        <w:t>.</w:t>
      </w:r>
    </w:p>
    <w:p w:rsidR="006F0BFE" w:rsidRPr="000B1006" w:rsidRDefault="006F0BFE" w:rsidP="00C13350">
      <w:pPr>
        <w:pStyle w:val="NormalWeb"/>
        <w:spacing w:line="360" w:lineRule="auto"/>
        <w:jc w:val="center"/>
        <w:rPr>
          <w:rFonts w:ascii="Arial" w:hAnsi="Arial" w:cs="Arial"/>
          <w:i/>
          <w:color w:val="000000"/>
        </w:rPr>
      </w:pPr>
    </w:p>
    <w:p w:rsidR="00E240AD" w:rsidRPr="000B1006" w:rsidRDefault="00E240AD" w:rsidP="00166860">
      <w:pPr>
        <w:spacing w:line="360" w:lineRule="auto"/>
        <w:jc w:val="both"/>
        <w:rPr>
          <w:rFonts w:ascii="Arial" w:hAnsi="Arial" w:cs="Arial"/>
        </w:rPr>
      </w:pPr>
    </w:p>
    <w:p w:rsidR="00166860" w:rsidRPr="000B1006" w:rsidRDefault="009F75F8" w:rsidP="00166860">
      <w:pPr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ARLEI LUÍS TOMAZONI</w:t>
      </w:r>
    </w:p>
    <w:p w:rsidR="00166860" w:rsidRPr="000B1006" w:rsidRDefault="00166860" w:rsidP="00166860">
      <w:pPr>
        <w:jc w:val="center"/>
        <w:rPr>
          <w:rFonts w:ascii="Arial" w:hAnsi="Arial" w:cs="Arial"/>
          <w:lang w:eastAsia="en-US"/>
        </w:rPr>
      </w:pPr>
      <w:r w:rsidRPr="000B1006">
        <w:rPr>
          <w:rFonts w:ascii="Arial" w:hAnsi="Arial" w:cs="Arial"/>
          <w:lang w:eastAsia="en-US"/>
        </w:rPr>
        <w:t>PREFEITO DE TRÊS PASSOS/RS</w:t>
      </w:r>
    </w:p>
    <w:p w:rsidR="00007AF3" w:rsidRPr="000B1006" w:rsidRDefault="00007AF3" w:rsidP="00C13350">
      <w:pPr>
        <w:spacing w:line="360" w:lineRule="auto"/>
        <w:rPr>
          <w:rFonts w:ascii="Arial" w:hAnsi="Arial" w:cs="Arial"/>
        </w:rPr>
      </w:pPr>
    </w:p>
    <w:sectPr w:rsidR="00007AF3" w:rsidRPr="000B1006" w:rsidSect="00B46B59">
      <w:headerReference w:type="default" r:id="rId7"/>
      <w:footerReference w:type="even" r:id="rId8"/>
      <w:footerReference w:type="default" r:id="rId9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474" w:rsidRDefault="008F1474" w:rsidP="00DA53CC">
      <w:r>
        <w:separator/>
      </w:r>
    </w:p>
  </w:endnote>
  <w:endnote w:type="continuationSeparator" w:id="0">
    <w:p w:rsidR="008F1474" w:rsidRDefault="008F1474" w:rsidP="00DA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01D" w:rsidRDefault="0078001D" w:rsidP="00B46B5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001D" w:rsidRDefault="0078001D" w:rsidP="00B46B5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01D" w:rsidRDefault="0078001D" w:rsidP="00B46B5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6175C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78001D" w:rsidRDefault="00673116" w:rsidP="00673116">
    <w:pPr>
      <w:pStyle w:val="Rodap"/>
      <w:ind w:right="360"/>
      <w:jc w:val="center"/>
    </w:pPr>
    <w:r w:rsidRPr="00B11420">
      <w:rPr>
        <w:noProof/>
      </w:rPr>
      <w:drawing>
        <wp:inline distT="0" distB="0" distL="0" distR="0" wp14:anchorId="38DA40B6" wp14:editId="27F152B2">
          <wp:extent cx="4171950" cy="571500"/>
          <wp:effectExtent l="0" t="0" r="0" b="0"/>
          <wp:docPr id="4" name="Imagem 4" descr="C:\Users\TecleEnter\Desktop\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TecleEnter\Desktop\rodap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21" r="10229"/>
                  <a:stretch>
                    <a:fillRect/>
                  </a:stretch>
                </pic:blipFill>
                <pic:spPr bwMode="auto">
                  <a:xfrm>
                    <a:off x="0" y="0"/>
                    <a:ext cx="41719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474" w:rsidRDefault="008F1474" w:rsidP="00DA53CC">
      <w:r>
        <w:separator/>
      </w:r>
    </w:p>
  </w:footnote>
  <w:footnote w:type="continuationSeparator" w:id="0">
    <w:p w:rsidR="008F1474" w:rsidRDefault="008F1474" w:rsidP="00DA5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116" w:rsidRPr="00673116" w:rsidRDefault="00673116" w:rsidP="00673116">
    <w:pPr>
      <w:pStyle w:val="Cabealho"/>
      <w:jc w:val="center"/>
    </w:pPr>
    <w:r>
      <w:rPr>
        <w:noProof/>
      </w:rPr>
      <w:drawing>
        <wp:inline distT="0" distB="0" distL="0" distR="0" wp14:anchorId="504352D7" wp14:editId="41CDF126">
          <wp:extent cx="1143000" cy="1085850"/>
          <wp:effectExtent l="0" t="0" r="0" b="0"/>
          <wp:docPr id="1" name="Imagem 1" descr="brasão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Facebo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95" t="13333" r="18657" b="18222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12FCB"/>
    <w:multiLevelType w:val="hybridMultilevel"/>
    <w:tmpl w:val="D2A23F64"/>
    <w:lvl w:ilvl="0" w:tplc="DC5C78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25308"/>
    <w:multiLevelType w:val="hybridMultilevel"/>
    <w:tmpl w:val="82EE6508"/>
    <w:lvl w:ilvl="0" w:tplc="F39C609A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BFE"/>
    <w:rsid w:val="00007AF3"/>
    <w:rsid w:val="000243FB"/>
    <w:rsid w:val="00025C09"/>
    <w:rsid w:val="00040DE7"/>
    <w:rsid w:val="0005139F"/>
    <w:rsid w:val="00061F0E"/>
    <w:rsid w:val="000635E9"/>
    <w:rsid w:val="000772C8"/>
    <w:rsid w:val="000833A7"/>
    <w:rsid w:val="000B1006"/>
    <w:rsid w:val="00100AEC"/>
    <w:rsid w:val="00164F0B"/>
    <w:rsid w:val="00166860"/>
    <w:rsid w:val="001670C9"/>
    <w:rsid w:val="00172561"/>
    <w:rsid w:val="00193856"/>
    <w:rsid w:val="0019418D"/>
    <w:rsid w:val="001A1840"/>
    <w:rsid w:val="001B5B58"/>
    <w:rsid w:val="001D2D37"/>
    <w:rsid w:val="00201A6D"/>
    <w:rsid w:val="002446EF"/>
    <w:rsid w:val="00263156"/>
    <w:rsid w:val="002838DA"/>
    <w:rsid w:val="00285377"/>
    <w:rsid w:val="002853D6"/>
    <w:rsid w:val="0028710D"/>
    <w:rsid w:val="00297FE5"/>
    <w:rsid w:val="002A05EB"/>
    <w:rsid w:val="002A1513"/>
    <w:rsid w:val="002C24BF"/>
    <w:rsid w:val="002D0AEC"/>
    <w:rsid w:val="0030777B"/>
    <w:rsid w:val="003145A3"/>
    <w:rsid w:val="00324406"/>
    <w:rsid w:val="00324699"/>
    <w:rsid w:val="0034275B"/>
    <w:rsid w:val="00344E3A"/>
    <w:rsid w:val="00354352"/>
    <w:rsid w:val="003677EC"/>
    <w:rsid w:val="0038414F"/>
    <w:rsid w:val="003A563E"/>
    <w:rsid w:val="003C6FAE"/>
    <w:rsid w:val="003D6AB8"/>
    <w:rsid w:val="003F7786"/>
    <w:rsid w:val="00435CBA"/>
    <w:rsid w:val="004C423D"/>
    <w:rsid w:val="005039E1"/>
    <w:rsid w:val="0050660C"/>
    <w:rsid w:val="00532809"/>
    <w:rsid w:val="00574640"/>
    <w:rsid w:val="0059353A"/>
    <w:rsid w:val="00593C59"/>
    <w:rsid w:val="005B6986"/>
    <w:rsid w:val="005D2155"/>
    <w:rsid w:val="005D45E0"/>
    <w:rsid w:val="00600C83"/>
    <w:rsid w:val="00622EB8"/>
    <w:rsid w:val="0065553A"/>
    <w:rsid w:val="00673116"/>
    <w:rsid w:val="00675124"/>
    <w:rsid w:val="006D2B55"/>
    <w:rsid w:val="006E453F"/>
    <w:rsid w:val="006E48B9"/>
    <w:rsid w:val="006E7285"/>
    <w:rsid w:val="006F0BFE"/>
    <w:rsid w:val="007316BE"/>
    <w:rsid w:val="0075160A"/>
    <w:rsid w:val="00770FDB"/>
    <w:rsid w:val="0078001D"/>
    <w:rsid w:val="00781EFF"/>
    <w:rsid w:val="00783937"/>
    <w:rsid w:val="007859F3"/>
    <w:rsid w:val="00790687"/>
    <w:rsid w:val="00790B50"/>
    <w:rsid w:val="007A66FD"/>
    <w:rsid w:val="007C1F93"/>
    <w:rsid w:val="007C352A"/>
    <w:rsid w:val="007D3C05"/>
    <w:rsid w:val="007E1F80"/>
    <w:rsid w:val="00822630"/>
    <w:rsid w:val="00822D92"/>
    <w:rsid w:val="008268FD"/>
    <w:rsid w:val="00835A07"/>
    <w:rsid w:val="00851309"/>
    <w:rsid w:val="008543C7"/>
    <w:rsid w:val="00875343"/>
    <w:rsid w:val="00885137"/>
    <w:rsid w:val="008A42D6"/>
    <w:rsid w:val="008D1547"/>
    <w:rsid w:val="008E3641"/>
    <w:rsid w:val="008F1474"/>
    <w:rsid w:val="009563A6"/>
    <w:rsid w:val="009B30C7"/>
    <w:rsid w:val="009C4E11"/>
    <w:rsid w:val="009E3B88"/>
    <w:rsid w:val="009E5719"/>
    <w:rsid w:val="009F75F8"/>
    <w:rsid w:val="00A25DC7"/>
    <w:rsid w:val="00A428F9"/>
    <w:rsid w:val="00A430AA"/>
    <w:rsid w:val="00A613B5"/>
    <w:rsid w:val="00A86522"/>
    <w:rsid w:val="00A929CF"/>
    <w:rsid w:val="00A9787B"/>
    <w:rsid w:val="00AA2DEE"/>
    <w:rsid w:val="00AC743F"/>
    <w:rsid w:val="00B03B68"/>
    <w:rsid w:val="00B03DF1"/>
    <w:rsid w:val="00B04DCE"/>
    <w:rsid w:val="00B05A0A"/>
    <w:rsid w:val="00B16666"/>
    <w:rsid w:val="00B339DA"/>
    <w:rsid w:val="00B46394"/>
    <w:rsid w:val="00B46B59"/>
    <w:rsid w:val="00B54BE0"/>
    <w:rsid w:val="00B62981"/>
    <w:rsid w:val="00B83415"/>
    <w:rsid w:val="00B839B1"/>
    <w:rsid w:val="00B9292D"/>
    <w:rsid w:val="00BC023B"/>
    <w:rsid w:val="00BC1BF9"/>
    <w:rsid w:val="00BE6495"/>
    <w:rsid w:val="00C04EA5"/>
    <w:rsid w:val="00C11978"/>
    <w:rsid w:val="00C13350"/>
    <w:rsid w:val="00C1521B"/>
    <w:rsid w:val="00C57FAF"/>
    <w:rsid w:val="00C6175C"/>
    <w:rsid w:val="00C63E5B"/>
    <w:rsid w:val="00C67828"/>
    <w:rsid w:val="00C93FF8"/>
    <w:rsid w:val="00CD1937"/>
    <w:rsid w:val="00CE3793"/>
    <w:rsid w:val="00D72E9F"/>
    <w:rsid w:val="00D94D28"/>
    <w:rsid w:val="00D97417"/>
    <w:rsid w:val="00DA02D2"/>
    <w:rsid w:val="00DA42C3"/>
    <w:rsid w:val="00DA53CC"/>
    <w:rsid w:val="00DB6934"/>
    <w:rsid w:val="00E201BF"/>
    <w:rsid w:val="00E240AD"/>
    <w:rsid w:val="00E84627"/>
    <w:rsid w:val="00E90FA7"/>
    <w:rsid w:val="00EB47E6"/>
    <w:rsid w:val="00EB7B12"/>
    <w:rsid w:val="00EB7FE7"/>
    <w:rsid w:val="00EE39CF"/>
    <w:rsid w:val="00EF27E6"/>
    <w:rsid w:val="00F11421"/>
    <w:rsid w:val="00F249AF"/>
    <w:rsid w:val="00F378D0"/>
    <w:rsid w:val="00F82FCF"/>
    <w:rsid w:val="00FA3017"/>
    <w:rsid w:val="00FA7D99"/>
    <w:rsid w:val="00FD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7CAED1-D90D-4E31-844B-2061CA60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6F0BFE"/>
  </w:style>
  <w:style w:type="paragraph" w:styleId="Rodap">
    <w:name w:val="footer"/>
    <w:basedOn w:val="Normal"/>
    <w:link w:val="RodapChar"/>
    <w:rsid w:val="006F0B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F0BF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F0BFE"/>
  </w:style>
  <w:style w:type="paragraph" w:styleId="Corpodetexto3">
    <w:name w:val="Body Text 3"/>
    <w:basedOn w:val="Normal"/>
    <w:link w:val="Corpodetexto3Char"/>
    <w:rsid w:val="006F0BFE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6F0BFE"/>
    <w:rPr>
      <w:rFonts w:ascii="Arial" w:eastAsia="Times New Roman" w:hAnsi="Arial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7C3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51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512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100AEC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5CB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5CB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502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Meus Documentos</dc:creator>
  <cp:lastModifiedBy>TecleEnter</cp:lastModifiedBy>
  <cp:revision>7</cp:revision>
  <cp:lastPrinted>2021-10-13T14:08:00Z</cp:lastPrinted>
  <dcterms:created xsi:type="dcterms:W3CDTF">2021-03-30T19:43:00Z</dcterms:created>
  <dcterms:modified xsi:type="dcterms:W3CDTF">2021-10-13T14:38:00Z</dcterms:modified>
</cp:coreProperties>
</file>