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>Mensagem n</w:t>
      </w:r>
      <w:r>
        <w:rPr>
          <w:rFonts w:cs="Arial" w:ascii="Arial" w:hAnsi="Arial"/>
          <w:b/>
          <w:vertAlign w:val="superscript"/>
          <w:lang w:eastAsia="en-US"/>
        </w:rPr>
        <w:t>o</w:t>
      </w:r>
      <w:r>
        <w:rPr>
          <w:rFonts w:cs="Arial" w:ascii="Arial" w:hAnsi="Arial"/>
          <w:b/>
          <w:lang w:eastAsia="en-US"/>
        </w:rPr>
        <w:t xml:space="preserve"> 08/2022</w:t>
      </w:r>
      <w:r>
        <w:rPr>
          <w:rFonts w:cs="Arial" w:ascii="Arial" w:hAnsi="Arial"/>
          <w:lang w:eastAsia="en-US"/>
        </w:rPr>
        <w:t xml:space="preserve">                                        Três Passos, 09 de fevereiro de 2022.</w:t>
      </w:r>
    </w:p>
    <w:p>
      <w:pPr>
        <w:pStyle w:val="Normal"/>
        <w:spacing w:lineRule="auto" w:line="36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ab/>
        <w:tab/>
        <w:tab/>
        <w:t>Senhores Membros da Câmara Municipal!</w:t>
      </w:r>
    </w:p>
    <w:p>
      <w:pPr>
        <w:pStyle w:val="Normal"/>
        <w:spacing w:lineRule="auto" w:line="360"/>
        <w:ind w:firstLine="2127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ind w:firstLine="2127"/>
        <w:jc w:val="both"/>
        <w:rPr>
          <w:rFonts w:ascii="Arial" w:hAnsi="Arial" w:eastAsia="Calibri" w:cs="Arial"/>
        </w:rPr>
      </w:pPr>
      <w:r>
        <w:rPr>
          <w:rFonts w:cs="Arial" w:ascii="Arial" w:hAnsi="Arial"/>
          <w:lang w:eastAsia="en-US"/>
        </w:rPr>
        <w:t>Vimos submeter à apreciação de Vossas Excelências o Projeto de Lei nº 08, 09 de fevereiro de 2022, o qual dispõe criação do Fundo Municipal do Serviço de Inspeção Municipal (FUNSIM) do município de Três Passos</w:t>
      </w:r>
      <w:r>
        <w:rPr>
          <w:rFonts w:cs="Arial" w:ascii="Arial" w:hAnsi="Arial"/>
        </w:rPr>
        <w:t>.</w:t>
      </w:r>
    </w:p>
    <w:p>
      <w:pPr>
        <w:pStyle w:val="Normal"/>
        <w:spacing w:lineRule="auto" w:line="360"/>
        <w:ind w:firstLine="2127"/>
        <w:jc w:val="both"/>
        <w:rPr>
          <w:rFonts w:ascii="Arial" w:hAnsi="Arial" w:cs="Arial"/>
        </w:rPr>
      </w:pPr>
      <w:r>
        <w:rPr>
          <w:rFonts w:cs="Arial" w:ascii="Arial" w:hAnsi="Arial"/>
        </w:rPr>
        <w:t>Ao submeter o Projeto à apreciação dessa Egrégia Casa, estamos certos de que os Senhores Vereadores saberão aperfeiçoá-lo e, sobretudo, reconhecer o grau de prioridade à sua aprovação.</w:t>
        <w:br/>
      </w:r>
    </w:p>
    <w:p>
      <w:pPr>
        <w:pStyle w:val="Normal"/>
        <w:spacing w:lineRule="auto" w:line="360"/>
        <w:ind w:firstLine="2127"/>
        <w:jc w:val="both"/>
        <w:rPr>
          <w:rFonts w:ascii="Arial" w:hAnsi="Arial" w:cs="Arial"/>
        </w:rPr>
      </w:pPr>
      <w:r>
        <w:rPr>
          <w:rFonts w:cs="Arial" w:ascii="Arial" w:hAnsi="Arial"/>
        </w:rPr>
        <w:t>Atenciosamente,</w:t>
      </w:r>
    </w:p>
    <w:p>
      <w:pPr>
        <w:pStyle w:val="Normal"/>
        <w:spacing w:lineRule="auto" w:line="360"/>
        <w:ind w:firstLine="212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2127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>ARLEI LUÍS TOMAZONI</w:t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PREFEITO DE TRÊS PASSOS/RS </w:t>
      </w:r>
    </w:p>
    <w:p>
      <w:pPr>
        <w:pStyle w:val="Normal"/>
        <w:spacing w:lineRule="auto" w:line="360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lang w:eastAsia="en-US"/>
        </w:rPr>
      </w:pPr>
      <w:r>
        <w:rPr/>
      </w:r>
    </w:p>
    <w:p>
      <w:pPr>
        <w:pStyle w:val="Normal"/>
        <w:spacing w:lineRule="auto" w:line="276"/>
        <w:jc w:val="both"/>
        <w:rPr>
          <w:rFonts w:ascii="Arial" w:hAnsi="Arial" w:cs="Arial"/>
          <w:lang w:eastAsia="en-US"/>
        </w:rPr>
      </w:pPr>
      <w:r>
        <w:rPr/>
      </w:r>
    </w:p>
    <w:p>
      <w:pPr>
        <w:pStyle w:val="Normal"/>
        <w:spacing w:lineRule="auto" w:line="276"/>
        <w:jc w:val="both"/>
        <w:rPr>
          <w:rFonts w:ascii="Arial" w:hAnsi="Arial" w:cs="Arial"/>
          <w:lang w:eastAsia="en-US"/>
        </w:rPr>
      </w:pPr>
      <w:r>
        <w:rPr/>
      </w:r>
    </w:p>
    <w:p>
      <w:pPr>
        <w:pStyle w:val="Normal"/>
        <w:spacing w:lineRule="auto" w:line="276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Exmo. Sr. </w:t>
      </w:r>
    </w:p>
    <w:p>
      <w:pPr>
        <w:pStyle w:val="Normal"/>
        <w:spacing w:lineRule="auto" w:line="276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>EDIVAN NELSI BARON</w:t>
      </w:r>
    </w:p>
    <w:p>
      <w:pPr>
        <w:pStyle w:val="Normal"/>
        <w:spacing w:lineRule="auto" w:line="276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Presidente da Câmara Municipal de Vereadores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  <w:lang w:eastAsia="en-US"/>
        </w:rPr>
        <w:t>Três Passos - RS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EXPOSIÇÃO DE MOTIVOS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PROJETO DE LEI Nº 08, DE </w:t>
      </w:r>
      <w:r>
        <w:rPr>
          <w:rFonts w:cs="Arial" w:ascii="Arial" w:hAnsi="Arial"/>
          <w:b/>
          <w:lang w:eastAsia="en-US"/>
        </w:rPr>
        <w:t>09 DE FEVEREIRO DE 2022</w:t>
      </w:r>
      <w:r>
        <w:rPr>
          <w:rFonts w:cs="Arial" w:ascii="Arial" w:hAnsi="Arial"/>
          <w:b/>
        </w:rPr>
        <w:t>.</w:t>
      </w:r>
    </w:p>
    <w:p>
      <w:pPr>
        <w:pStyle w:val="Normal"/>
        <w:tabs>
          <w:tab w:val="clear" w:pos="708"/>
          <w:tab w:val="left" w:pos="6692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O Fundo Municipal do Serviço de Inspeção Municipal FUNSIM tem por finalidade assegurar meios para promoção, desenvolvimento, implantação, manutenção, equipamentos, aparelhamento, capacitação, estudo, pesquisa, programas, projetos, serviços e ações voltadas ao desenvolvimento do Serviço de Inspeção Municipal de Três Passos SIM/TP.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Conforme o Decreto Municipal n°084/2020, Art. 151, § 3°, o valor das multas aplicadas pelo SIM serão depositados em um fundo de apoio ao Serviço de Inspeção Municipal, à ser regulamentado em lei complementar, e para tanto, a criação desta Lei se faz pertinente, uma vez que, o Serviço de Inspeção Municipal (SIM/TP) tem por finalidade a inspeção  e fiscalização industrial e sanitária dos produtos de origem animal, que será exercido em todo o território do Município de Três Passos - RS, em relação as condições higiênico/sanitárias a serem preenchidas pelas indústrias e estabelecimentos comerciais, que se dediquem ao abate e/ou a industrialização de produtos de origem animal destinados ao comércio municipal.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Atenciosamente,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>ARLEI LUÍS TOMAZONI</w:t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PREFEITO DE TRÊS PASSOS/RS </w:t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PROJETO DE LEI N° 08, DE 09 DE FEVEREIRO DE 2022.</w:t>
      </w:r>
    </w:p>
    <w:p>
      <w:pPr>
        <w:pStyle w:val="Normal"/>
        <w:ind w:left="4962" w:hanging="0"/>
        <w:jc w:val="right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ind w:left="4962" w:hanging="0"/>
        <w:jc w:val="right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ind w:left="4962" w:hanging="0"/>
        <w:jc w:val="both"/>
        <w:rPr>
          <w:rFonts w:ascii="Arial" w:hAnsi="Arial" w:cs="Arial"/>
          <w:bCs/>
          <w:color w:val="333333"/>
        </w:rPr>
      </w:pPr>
      <w:r>
        <w:rPr>
          <w:rFonts w:cs="Arial" w:ascii="Arial" w:hAnsi="Arial"/>
          <w:bCs/>
          <w:color w:val="333333"/>
        </w:rPr>
        <w:t xml:space="preserve">Cria o Fundo Municipal do Serviço de Inspeção Municipal (FUNSIM) do município de Três Passos e dá outras providências.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  <w:color w:val="333333"/>
        </w:rPr>
        <w:t>Art. 1°</w:t>
      </w:r>
      <w:r>
        <w:rPr>
          <w:rFonts w:cs="Arial" w:ascii="Arial" w:hAnsi="Arial"/>
          <w:color w:val="333333"/>
        </w:rPr>
        <w:t xml:space="preserve"> Fica criado o Fundo Municipal </w:t>
      </w:r>
      <w:r>
        <w:rPr>
          <w:rFonts w:cs="Arial" w:ascii="Arial" w:hAnsi="Arial"/>
        </w:rPr>
        <w:t>do Serviço de Inspeção Municipal – FUNSIM do município de Três Passos, destinado a dar suporte financeiro ao Serviço de Inspeção Municipal – SIM.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Art. 2°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color w:val="333333"/>
        </w:rPr>
        <w:t xml:space="preserve">O Fundo Municipal </w:t>
      </w:r>
      <w:r>
        <w:rPr>
          <w:rFonts w:cs="Arial" w:ascii="Arial" w:hAnsi="Arial"/>
        </w:rPr>
        <w:t>do Serviço de Inspeção Municipal – FUNSIM tem por finalidade assegurar meios para promoção, desenvolvimento, implantação, manutenção, equipamentos, aparelhamento, capacitação, estudo, pesquisa, programas, projetos, serviços e ações voltadas ao desenvolvimento do Serviço de Inspeção Municipal de Três Passos – SIM/TP.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3° </w:t>
      </w:r>
      <w:r>
        <w:rPr>
          <w:rFonts w:cs="Arial" w:ascii="Arial" w:hAnsi="Arial"/>
        </w:rPr>
        <w:t xml:space="preserve">Constituirão o </w:t>
      </w:r>
      <w:r>
        <w:rPr>
          <w:rFonts w:cs="Arial" w:ascii="Arial" w:hAnsi="Arial"/>
          <w:color w:val="333333"/>
        </w:rPr>
        <w:t xml:space="preserve">Fundo Municipal </w:t>
      </w:r>
      <w:r>
        <w:rPr>
          <w:rFonts w:cs="Arial" w:ascii="Arial" w:hAnsi="Arial"/>
        </w:rPr>
        <w:t>do Serviço de Inspeção Municipal – FUNSIM do município de Três Passos, os recursos provenientes: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 –</w:t>
      </w:r>
      <w:r>
        <w:rPr>
          <w:rFonts w:cs="Arial" w:ascii="Arial" w:hAnsi="Arial"/>
        </w:rPr>
        <w:t xml:space="preserve"> De dotação orçamentária;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II –</w:t>
      </w:r>
      <w:r>
        <w:rPr>
          <w:rFonts w:cs="Arial" w:ascii="Arial" w:hAnsi="Arial"/>
        </w:rPr>
        <w:t xml:space="preserve"> Da arrecadação de taxas de serviços desempenhados pelo SIM/TP – Serviço de Inspeção Municipal de Três Passos;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III –</w:t>
      </w:r>
      <w:r>
        <w:rPr>
          <w:rFonts w:cs="Arial" w:ascii="Arial" w:hAnsi="Arial"/>
        </w:rPr>
        <w:t xml:space="preserve"> Da aplicação de multas ou infrações previstas em leis, decretos, instruções normativas e regulamentos técnicos do município que tratem de políticas públicas relacionadas ao Serviço de Inspeção Municipal – SIM/TP;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IV – </w:t>
      </w:r>
      <w:r>
        <w:rPr>
          <w:rFonts w:cs="Arial" w:ascii="Arial" w:hAnsi="Arial"/>
        </w:rPr>
        <w:t>De doações, auxílios e contribuições espontâneas de pessoas físicas ou jurídicas, de direito público ou privado, de entidades, organizações governamentais ou não, nacionais ou internacionais;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V – </w:t>
      </w:r>
      <w:r>
        <w:rPr>
          <w:rFonts w:cs="Arial" w:ascii="Arial" w:hAnsi="Arial"/>
        </w:rPr>
        <w:t>De recursos provenientes de convênios, termos de cooperação, contratos firmados ou que vierem a ser firmados;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VI – </w:t>
      </w:r>
      <w:r>
        <w:rPr>
          <w:rFonts w:cs="Arial" w:ascii="Arial" w:hAnsi="Arial"/>
        </w:rPr>
        <w:t>De recursos advindos de doações espontâneas em razão de campanhas, eventos ou quaisquer outras atividades realizadas pela equipe do Serviço de Inspeção Municipal – SIM/TP;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VII – </w:t>
      </w:r>
      <w:r>
        <w:rPr>
          <w:rFonts w:cs="Arial" w:ascii="Arial" w:hAnsi="Arial"/>
        </w:rPr>
        <w:t>De transferências do Município, Estado ou da União, a ele destinadas por disposição legal;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VIII – </w:t>
      </w:r>
      <w:r>
        <w:rPr>
          <w:rFonts w:cs="Arial" w:ascii="Arial" w:hAnsi="Arial"/>
        </w:rPr>
        <w:t>De quaisquer outros recursos ou receitas que legalmente lhe possam ser incorporadas.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4° </w:t>
      </w:r>
      <w:r>
        <w:rPr>
          <w:rFonts w:cs="Arial" w:ascii="Arial" w:hAnsi="Arial"/>
        </w:rPr>
        <w:t>Os recursos constituídos ao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color w:val="333333"/>
        </w:rPr>
        <w:t xml:space="preserve">Fundo Municipal </w:t>
      </w:r>
      <w:r>
        <w:rPr>
          <w:rFonts w:cs="Arial" w:ascii="Arial" w:hAnsi="Arial"/>
        </w:rPr>
        <w:t>do Serviço de Inspeção Municipal – FUNSIM serão obrigatoriamente depositados em instituição bancária oficial, em conta específica para esta finalidade.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5° </w:t>
      </w:r>
      <w:r>
        <w:rPr>
          <w:rFonts w:cs="Arial" w:ascii="Arial" w:hAnsi="Arial"/>
        </w:rPr>
        <w:t>O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color w:val="333333"/>
        </w:rPr>
        <w:t xml:space="preserve">Fundo Municipal </w:t>
      </w:r>
      <w:r>
        <w:rPr>
          <w:rFonts w:cs="Arial" w:ascii="Arial" w:hAnsi="Arial"/>
        </w:rPr>
        <w:t>do Serviço de Inspeção Municipal – FUNSIM será administrado pela Secretaria Municipal de Agricultura, cabendo a esta secretaria: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 –</w:t>
      </w:r>
      <w:r>
        <w:rPr>
          <w:rFonts w:cs="Arial" w:ascii="Arial" w:hAnsi="Arial"/>
        </w:rPr>
        <w:t xml:space="preserve"> Acompanhar, avaliar e decidir sobre a as ações do Fundo;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II –</w:t>
      </w:r>
      <w:r>
        <w:rPr>
          <w:rFonts w:cs="Arial" w:ascii="Arial" w:hAnsi="Arial"/>
        </w:rPr>
        <w:t xml:space="preserve"> Ordenar empenhos e pagamento das despesas do Fundo;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III –</w:t>
      </w:r>
      <w:r>
        <w:rPr>
          <w:rFonts w:cs="Arial" w:ascii="Arial" w:hAnsi="Arial"/>
        </w:rPr>
        <w:t xml:space="preserve"> Firmar convênios e contratos, juntamente com o prefeito no que se refere aos recursos que serão administrados pelo Fundo;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IV –</w:t>
      </w:r>
      <w:r>
        <w:rPr>
          <w:rFonts w:cs="Arial" w:ascii="Arial" w:hAnsi="Arial"/>
        </w:rPr>
        <w:t xml:space="preserve"> Manter os controles necessários à execução orçamentária do Fundo referente a empenhos, liquidações, pagamentos de despesas e aos recebimentos das receitas do Fundo;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ab/>
        <w:t xml:space="preserve">Art. 6° </w:t>
      </w:r>
      <w:r>
        <w:rPr>
          <w:rFonts w:cs="Arial" w:ascii="Arial" w:hAnsi="Arial"/>
        </w:rPr>
        <w:t>Os recursos que compõem o Fundo, serão aplicados em: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 –</w:t>
      </w:r>
      <w:r>
        <w:rPr>
          <w:rFonts w:cs="Arial" w:ascii="Arial" w:hAnsi="Arial"/>
        </w:rPr>
        <w:t xml:space="preserve"> Aquisição de material pertinente e de consumo e de outros instrumentos necessários à execução do Serviço de Inspeção Municipal;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II –</w:t>
      </w:r>
      <w:r>
        <w:rPr>
          <w:rFonts w:cs="Arial" w:ascii="Arial" w:hAnsi="Arial"/>
        </w:rPr>
        <w:t xml:space="preserve"> Contratação de serviços de terceiros, para execução de serviços, programas e projetos;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III –</w:t>
      </w:r>
      <w:r>
        <w:rPr>
          <w:rFonts w:cs="Arial" w:ascii="Arial" w:hAnsi="Arial"/>
        </w:rPr>
        <w:t xml:space="preserve"> Projetos e programas de interesse do Serviço de Inspeção Municipal de Três Passos – SIM/TP;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IV –</w:t>
      </w:r>
      <w:r>
        <w:rPr>
          <w:rFonts w:cs="Arial" w:ascii="Arial" w:hAnsi="Arial"/>
        </w:rPr>
        <w:t xml:space="preserve"> Desenvolvimento e aperfeiçoamento dos instrumentos de gestão, planejamento, administração e controle das ações envolvendo a questão do Serviço de Inspeção;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V –</w:t>
      </w:r>
      <w:r>
        <w:rPr>
          <w:rFonts w:cs="Arial" w:ascii="Arial" w:hAnsi="Arial"/>
        </w:rPr>
        <w:t xml:space="preserve"> Desenvolvimento de programas de capacitação e aperfeiçoamento aos funcionários e colaboradores do SIM/TP;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VI – </w:t>
      </w:r>
      <w:r>
        <w:rPr>
          <w:rFonts w:cs="Arial" w:ascii="Arial" w:hAnsi="Arial"/>
        </w:rPr>
        <w:t>Atendimento de despesas diversas, de caráter de urgência e inadiáveis necessárias à execução do Serviço de Inspeção Municipal;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VII –</w:t>
      </w:r>
      <w:r>
        <w:rPr>
          <w:rFonts w:cs="Arial" w:ascii="Arial" w:hAnsi="Arial"/>
        </w:rPr>
        <w:t xml:space="preserve"> Pagamento pela prestação de serviço a entidades de direito privado para execução de serviços, programas e/ou projetos específicos do setor do Serviço de Inspeção Municipal;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VIII –</w:t>
      </w:r>
      <w:r>
        <w:rPr>
          <w:rFonts w:cs="Arial" w:ascii="Arial" w:hAnsi="Arial"/>
        </w:rPr>
        <w:t xml:space="preserve"> Outros serviços e pagamentos de interesse e relevância ao Serviço de Inspeção Municipal.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7° </w:t>
      </w:r>
      <w:r>
        <w:rPr>
          <w:rFonts w:cs="Arial" w:ascii="Arial" w:hAnsi="Arial"/>
        </w:rPr>
        <w:t xml:space="preserve">O orçamento do </w:t>
      </w:r>
      <w:r>
        <w:rPr>
          <w:rFonts w:cs="Arial" w:ascii="Arial" w:hAnsi="Arial"/>
          <w:color w:val="333333"/>
        </w:rPr>
        <w:t xml:space="preserve">Fundo Municipal </w:t>
      </w:r>
      <w:r>
        <w:rPr>
          <w:rFonts w:cs="Arial" w:ascii="Arial" w:hAnsi="Arial"/>
        </w:rPr>
        <w:t>do Serviço de Inspeção Municipal – FUNSIM evidenciará as políticas e programas de trabalho governamentais, observados os princípios da universalidade e equilíbrio.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Parágrafo Único.</w:t>
      </w:r>
      <w:r>
        <w:rPr>
          <w:rFonts w:cs="Arial" w:ascii="Arial" w:hAnsi="Arial"/>
        </w:rPr>
        <w:t xml:space="preserve"> O orçamento do FUNSIM observará, na elaboração e na sua execução, os padrões e normas estabelecidas na legislação pertinente.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8° </w:t>
      </w:r>
      <w:r>
        <w:rPr>
          <w:rFonts w:cs="Arial" w:ascii="Arial" w:hAnsi="Arial"/>
        </w:rPr>
        <w:t>O saldo positivo dos recursos do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color w:val="333333"/>
        </w:rPr>
        <w:t xml:space="preserve">Fundo Municipal </w:t>
      </w:r>
      <w:r>
        <w:rPr>
          <w:rFonts w:cs="Arial" w:ascii="Arial" w:hAnsi="Arial"/>
        </w:rPr>
        <w:t>do Serviço de Inspeção Municipal – FUNSIM, apurado no final de cada exercício financeiro será transferido para o exercício seguinte a crédito do mesmo Fundo.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9° </w:t>
      </w:r>
      <w:r>
        <w:rPr>
          <w:rFonts w:cs="Arial" w:ascii="Arial" w:hAnsi="Arial"/>
        </w:rPr>
        <w:t>Nenhuma despesa será realizada sem a necessária autorização orçamentária e sem prévio empenho.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10° </w:t>
      </w:r>
      <w:r>
        <w:rPr>
          <w:rFonts w:cs="Arial" w:ascii="Arial" w:hAnsi="Arial"/>
        </w:rPr>
        <w:t>Esta Lei entra em vigor na data de sua publicação, revogadas as disposições em contrário.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GABINETE DO PREFEITO MUNICIPAL DE TRÊS PASSOS.</w:t>
      </w:r>
    </w:p>
    <w:p>
      <w:pPr>
        <w:pStyle w:val="Normal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Aos 09 dias do mês de fevereiro do ano de 2022.</w:t>
      </w:r>
    </w:p>
    <w:p>
      <w:pPr>
        <w:pStyle w:val="BodyText3"/>
        <w:rPr>
          <w:rFonts w:cs="Arial"/>
          <w:i/>
          <w:i/>
          <w:szCs w:val="24"/>
        </w:rPr>
      </w:pPr>
      <w:r>
        <w:rPr>
          <w:rFonts w:cs="Arial"/>
          <w:bCs/>
          <w:szCs w:val="24"/>
        </w:rPr>
        <w:tab/>
        <w:tab/>
        <w:tab/>
      </w:r>
    </w:p>
    <w:p>
      <w:pPr>
        <w:pStyle w:val="NormalWeb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jc w:val="center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>ARLEI LUÍS TOMAZONI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lang w:eastAsia="en-US"/>
        </w:rPr>
        <w:t xml:space="preserve">PREFEITO DE TRÊS PASSOS/RS 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2835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jc w:val="center"/>
      <w:rPr/>
    </w:pPr>
    <w:r>
      <w:rPr/>
      <w:drawing>
        <wp:inline distT="0" distB="0" distL="0" distR="0">
          <wp:extent cx="4171950" cy="571500"/>
          <wp:effectExtent l="0" t="0" r="0" b="0"/>
          <wp:docPr id="2" name="Imagem 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22" t="0" r="10226" b="0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0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47.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1143000" cy="1085850"/>
          <wp:effectExtent l="0" t="0" r="0" b="0"/>
          <wp:docPr id="1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0bf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353ad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852fc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qFormat/>
    <w:rsid w:val="006f0bfe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f0bfe"/>
    <w:rPr/>
  </w:style>
  <w:style w:type="character" w:styleId="Corpodetexto3Char" w:customStyle="1">
    <w:name w:val="Corpo de texto 3 Char"/>
    <w:basedOn w:val="DefaultParagraphFont"/>
    <w:link w:val="Corpodetexto3"/>
    <w:qFormat/>
    <w:rsid w:val="006f0bfe"/>
    <w:rPr>
      <w:rFonts w:ascii="Arial" w:hAnsi="Arial" w:eastAsia="Times New Roman" w:cs="Times New Roman"/>
      <w:sz w:val="24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7512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fase">
    <w:name w:val="Ênfase"/>
    <w:uiPriority w:val="20"/>
    <w:qFormat/>
    <w:rsid w:val="00100aec"/>
    <w:rPr>
      <w:i/>
      <w:iCs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35cba"/>
    <w:rPr>
      <w:rFonts w:ascii="Segoe UI" w:hAnsi="Segoe UI" w:eastAsia="Times New Roman" w:cs="Segoe UI"/>
      <w:sz w:val="18"/>
      <w:szCs w:val="18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5e1a4f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5e1a4f"/>
    <w:rPr/>
  </w:style>
  <w:style w:type="character" w:styleId="Ttulo2Char" w:customStyle="1">
    <w:name w:val="Título 2 Char"/>
    <w:basedOn w:val="DefaultParagraphFont"/>
    <w:link w:val="Ttulo2"/>
    <w:uiPriority w:val="9"/>
    <w:qFormat/>
    <w:rsid w:val="006852fc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353a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pt-BR"/>
    </w:rPr>
  </w:style>
  <w:style w:type="character" w:styleId="Titulo" w:customStyle="1">
    <w:name w:val="titulo"/>
    <w:basedOn w:val="DefaultParagraphFont"/>
    <w:qFormat/>
    <w:rsid w:val="00ee11b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6f0bfe"/>
    <w:pPr/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f0bf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3">
    <w:name w:val="Body Text 3"/>
    <w:basedOn w:val="Normal"/>
    <w:link w:val="Corpodetexto3Char"/>
    <w:qFormat/>
    <w:rsid w:val="006f0bfe"/>
    <w:pPr>
      <w:tabs>
        <w:tab w:val="clear" w:pos="708"/>
        <w:tab w:val="left" w:pos="426" w:leader="none"/>
      </w:tabs>
      <w:jc w:val="both"/>
    </w:pPr>
    <w:rPr>
      <w:rFonts w:ascii="Arial" w:hAnsi="Arial"/>
      <w:szCs w:val="20"/>
    </w:rPr>
  </w:style>
  <w:style w:type="paragraph" w:styleId="NoSpacing">
    <w:name w:val="No Spacing"/>
    <w:uiPriority w:val="1"/>
    <w:qFormat/>
    <w:rsid w:val="007c352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Cabealho">
    <w:name w:val="Header"/>
    <w:basedOn w:val="Normal"/>
    <w:link w:val="CabealhoChar"/>
    <w:unhideWhenUsed/>
    <w:rsid w:val="0067512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35cb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470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Default" w:customStyle="1">
    <w:name w:val="Default"/>
    <w:qFormat/>
    <w:rsid w:val="00f84d89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t-BR" w:eastAsia="en-US" w:bidi="ar-SA"/>
    </w:rPr>
  </w:style>
  <w:style w:type="paragraph" w:styleId="Standard" w:customStyle="1">
    <w:name w:val="Standard"/>
    <w:qFormat/>
    <w:rsid w:val="00d2777d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 w:asciiTheme="minorHAnsi" w:hAnsiTheme="minorHAnsi"/>
      <w:color w:val="auto"/>
      <w:kern w:val="0"/>
      <w:sz w:val="22"/>
      <w:szCs w:val="22"/>
      <w:lang w:eastAsia="pt-BR" w:val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LibreOffice/7.0.1.2$Windows_X86_64 LibreOffice_project/7cbcfc562f6eb6708b5ff7d7397325de9e764452</Application>
  <Pages>6</Pages>
  <Words>953</Words>
  <Characters>5455</Characters>
  <CharactersWithSpaces>6440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2022-02-03T18:53:00Z</dcterms:created>
  <dc:creator>Meus Documentos</dc:creator>
  <dc:description/>
  <dc:language>pt-BR</dc:language>
  <cp:lastModifiedBy/>
  <cp:lastPrinted>2022-03-17T17:47:00Z</cp:lastPrinted>
  <dcterms:modified xsi:type="dcterms:W3CDTF">2022-03-17T15:19:01Z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