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6E3F" w14:textId="77777777" w:rsidR="00594963" w:rsidRPr="004859F9" w:rsidRDefault="004859F9">
      <w:pPr>
        <w:spacing w:after="0" w:line="276" w:lineRule="auto"/>
        <w:jc w:val="center"/>
        <w:rPr>
          <w:sz w:val="20"/>
          <w:szCs w:val="20"/>
        </w:rPr>
      </w:pPr>
      <w:r w:rsidRPr="004859F9">
        <w:rPr>
          <w:rFonts w:ascii="Arial" w:hAnsi="Arial" w:cs="Arial"/>
          <w:b/>
          <w:bCs/>
          <w:u w:val="single"/>
        </w:rPr>
        <w:t xml:space="preserve">SUBEMENDA À EMENDA MODIFICATIVA </w:t>
      </w:r>
      <w:proofErr w:type="gramStart"/>
      <w:r w:rsidRPr="004859F9">
        <w:rPr>
          <w:rFonts w:ascii="Arial" w:hAnsi="Arial" w:cs="Arial"/>
          <w:b/>
          <w:bCs/>
          <w:u w:val="single"/>
        </w:rPr>
        <w:t>AO  PROJETO</w:t>
      </w:r>
      <w:proofErr w:type="gramEnd"/>
      <w:r w:rsidRPr="004859F9">
        <w:rPr>
          <w:rFonts w:ascii="Arial" w:hAnsi="Arial" w:cs="Arial"/>
          <w:b/>
          <w:bCs/>
          <w:u w:val="single"/>
        </w:rPr>
        <w:t xml:space="preserve"> DE LEI N</w:t>
      </w:r>
      <w:r w:rsidRPr="004859F9">
        <w:rPr>
          <w:rFonts w:ascii="Arial" w:hAnsi="Arial" w:cs="Arial"/>
          <w:b/>
          <w:bCs/>
          <w:strike/>
          <w:u w:val="single"/>
        </w:rPr>
        <w:t>º</w:t>
      </w:r>
      <w:r w:rsidRPr="004859F9">
        <w:rPr>
          <w:rFonts w:ascii="Arial" w:hAnsi="Arial" w:cs="Arial"/>
          <w:b/>
          <w:bCs/>
          <w:u w:val="single"/>
        </w:rPr>
        <w:t xml:space="preserve"> 92/2021</w:t>
      </w:r>
    </w:p>
    <w:p w14:paraId="7C2E4990" w14:textId="77777777" w:rsidR="00594963" w:rsidRPr="004859F9" w:rsidRDefault="00594963">
      <w:pPr>
        <w:spacing w:after="0" w:line="276" w:lineRule="auto"/>
        <w:ind w:firstLine="708"/>
        <w:jc w:val="both"/>
        <w:rPr>
          <w:rFonts w:ascii="Arial" w:hAnsi="Arial" w:cs="Arial"/>
          <w:b/>
          <w:iCs/>
        </w:rPr>
      </w:pPr>
    </w:p>
    <w:p w14:paraId="16C921FC" w14:textId="77777777" w:rsidR="00594963" w:rsidRPr="004859F9" w:rsidRDefault="004859F9">
      <w:pPr>
        <w:spacing w:after="0" w:line="276" w:lineRule="auto"/>
        <w:ind w:firstLine="708"/>
        <w:jc w:val="both"/>
        <w:rPr>
          <w:sz w:val="20"/>
          <w:szCs w:val="20"/>
        </w:rPr>
      </w:pPr>
      <w:r w:rsidRPr="004859F9">
        <w:rPr>
          <w:rFonts w:ascii="Arial" w:hAnsi="Arial" w:cs="Arial"/>
          <w:b/>
          <w:iCs/>
        </w:rPr>
        <w:t>Senhor Presidente da Câmara Municipal:</w:t>
      </w:r>
    </w:p>
    <w:p w14:paraId="3D298003" w14:textId="77777777" w:rsidR="00594963" w:rsidRPr="004859F9" w:rsidRDefault="00594963">
      <w:pPr>
        <w:spacing w:after="0" w:line="276" w:lineRule="auto"/>
        <w:ind w:firstLine="708"/>
        <w:rPr>
          <w:rFonts w:ascii="Arial" w:hAnsi="Arial" w:cs="Arial"/>
          <w:b/>
          <w:iCs/>
        </w:rPr>
      </w:pPr>
    </w:p>
    <w:p w14:paraId="7C20C728" w14:textId="77777777" w:rsidR="00594963" w:rsidRPr="004859F9" w:rsidRDefault="004859F9">
      <w:pPr>
        <w:spacing w:after="0" w:line="276" w:lineRule="auto"/>
        <w:ind w:firstLine="708"/>
        <w:jc w:val="both"/>
        <w:rPr>
          <w:sz w:val="20"/>
          <w:szCs w:val="20"/>
        </w:rPr>
      </w:pPr>
      <w:r w:rsidRPr="004859F9">
        <w:rPr>
          <w:rFonts w:ascii="Arial" w:hAnsi="Arial" w:cs="Arial"/>
        </w:rPr>
        <w:t xml:space="preserve">O vereador Paulo </w:t>
      </w:r>
      <w:proofErr w:type="spellStart"/>
      <w:r w:rsidRPr="004859F9">
        <w:rPr>
          <w:rFonts w:ascii="Arial" w:hAnsi="Arial" w:cs="Arial"/>
        </w:rPr>
        <w:t>Gilceu</w:t>
      </w:r>
      <w:proofErr w:type="spellEnd"/>
      <w:r w:rsidRPr="004859F9">
        <w:rPr>
          <w:rFonts w:ascii="Arial" w:hAnsi="Arial" w:cs="Arial"/>
        </w:rPr>
        <w:t xml:space="preserve"> </w:t>
      </w:r>
      <w:proofErr w:type="spellStart"/>
      <w:r w:rsidRPr="004859F9">
        <w:rPr>
          <w:rFonts w:ascii="Arial" w:hAnsi="Arial" w:cs="Arial"/>
        </w:rPr>
        <w:t>Sattler</w:t>
      </w:r>
      <w:proofErr w:type="spellEnd"/>
      <w:r w:rsidRPr="004859F9">
        <w:rPr>
          <w:rFonts w:ascii="Arial" w:hAnsi="Arial" w:cs="Arial"/>
        </w:rPr>
        <w:t>, da Bancada do PDT</w:t>
      </w:r>
      <w:r w:rsidRPr="004859F9">
        <w:rPr>
          <w:rFonts w:ascii="Arial" w:hAnsi="Arial" w:cs="Arial"/>
        </w:rPr>
        <w:t>, usando de suas atribuições legais e regimentais, vem, perante V.Exa., apresentar SUBEMENDA À EMENDA MODIFICATIVA ao Projeto de Lei n</w:t>
      </w:r>
      <w:r w:rsidRPr="004859F9">
        <w:rPr>
          <w:rFonts w:ascii="Arial" w:hAnsi="Arial" w:cs="Arial"/>
          <w:strike/>
        </w:rPr>
        <w:t>º</w:t>
      </w:r>
      <w:r w:rsidRPr="004859F9">
        <w:rPr>
          <w:rFonts w:ascii="Arial" w:hAnsi="Arial" w:cs="Arial"/>
        </w:rPr>
        <w:t xml:space="preserve"> 92/2021, de autoria do Prefeito Municipal, que </w:t>
      </w:r>
      <w:r w:rsidRPr="004859F9">
        <w:rPr>
          <w:rFonts w:ascii="Arial" w:hAnsi="Arial" w:cs="Arial"/>
        </w:rPr>
        <w:t>está tramitando nesta Casa Legislativa:</w:t>
      </w:r>
    </w:p>
    <w:p w14:paraId="10854218" w14:textId="77777777" w:rsidR="00594963" w:rsidRPr="004859F9" w:rsidRDefault="00594963">
      <w:pPr>
        <w:spacing w:after="0" w:line="276" w:lineRule="auto"/>
        <w:ind w:firstLine="708"/>
        <w:jc w:val="both"/>
      </w:pPr>
    </w:p>
    <w:p w14:paraId="6345503C" w14:textId="77777777" w:rsidR="00594963" w:rsidRPr="004859F9" w:rsidRDefault="004859F9">
      <w:pPr>
        <w:spacing w:after="0" w:line="276" w:lineRule="auto"/>
        <w:ind w:firstLine="708"/>
        <w:jc w:val="both"/>
      </w:pPr>
      <w:r w:rsidRPr="004859F9">
        <w:rPr>
          <w:rFonts w:ascii="Arial" w:hAnsi="Arial" w:cs="Arial"/>
        </w:rPr>
        <w:t>A iniciativa busca alterar</w:t>
      </w:r>
      <w:r w:rsidRPr="004859F9">
        <w:rPr>
          <w:rFonts w:ascii="Arial" w:hAnsi="Arial" w:cs="Arial"/>
        </w:rPr>
        <w:t xml:space="preserve"> o art</w:t>
      </w:r>
      <w:r w:rsidRPr="004859F9">
        <w:rPr>
          <w:rFonts w:ascii="Arial" w:hAnsi="Arial" w:cs="Arial"/>
        </w:rPr>
        <w:t>. 5</w:t>
      </w:r>
      <w:r w:rsidRPr="004859F9">
        <w:rPr>
          <w:rFonts w:ascii="Arial" w:hAnsi="Arial" w:cs="Arial"/>
          <w:strike/>
        </w:rPr>
        <w:t>º</w:t>
      </w:r>
      <w:r w:rsidRPr="004859F9">
        <w:rPr>
          <w:rFonts w:ascii="Arial" w:hAnsi="Arial" w:cs="Arial"/>
        </w:rPr>
        <w:t>:</w:t>
      </w:r>
    </w:p>
    <w:p w14:paraId="7523EC81" w14:textId="77777777" w:rsidR="00594963" w:rsidRPr="004859F9" w:rsidRDefault="004859F9">
      <w:pPr>
        <w:spacing w:after="0" w:line="276" w:lineRule="auto"/>
        <w:ind w:left="737"/>
        <w:jc w:val="both"/>
      </w:pPr>
      <w:r w:rsidRPr="004859F9">
        <w:rPr>
          <w:rFonts w:ascii="Arial" w:eastAsia="Calibri" w:hAnsi="Arial" w:cs="Arial"/>
          <w:color w:val="000000"/>
          <w:shd w:val="clear" w:color="auto" w:fill="FFFFFF"/>
        </w:rPr>
        <w:t>“Art. 5</w:t>
      </w:r>
      <w:r w:rsidRPr="004859F9">
        <w:rPr>
          <w:rFonts w:ascii="Arial" w:eastAsia="Calibri" w:hAnsi="Arial" w:cs="Arial"/>
          <w:strike/>
          <w:color w:val="000000"/>
          <w:shd w:val="clear" w:color="auto" w:fill="FFFFFF"/>
        </w:rPr>
        <w:t>º</w:t>
      </w:r>
      <w:r w:rsidRPr="004859F9">
        <w:rPr>
          <w:rFonts w:ascii="Arial" w:eastAsia="Calibri" w:hAnsi="Arial" w:cs="Arial"/>
          <w:color w:val="000000"/>
          <w:shd w:val="clear" w:color="auto" w:fill="FFFFFF"/>
        </w:rPr>
        <w:t xml:space="preserve"> A seleção do(s) concessionário(s) será realizada através de processo licitatório, observada a divisão dá área em três partes, conforme já vem </w:t>
      </w:r>
      <w:proofErr w:type="gramStart"/>
      <w:r w:rsidRPr="004859F9">
        <w:rPr>
          <w:rFonts w:ascii="Arial" w:eastAsia="Calibri" w:hAnsi="Arial" w:cs="Arial"/>
          <w:color w:val="000000"/>
          <w:shd w:val="clear" w:color="auto" w:fill="FFFFFF"/>
        </w:rPr>
        <w:t>ocorrendo  na</w:t>
      </w:r>
      <w:proofErr w:type="gramEnd"/>
      <w:r w:rsidRPr="004859F9">
        <w:rPr>
          <w:rFonts w:ascii="Arial" w:eastAsia="Calibri" w:hAnsi="Arial" w:cs="Arial"/>
          <w:color w:val="000000"/>
          <w:shd w:val="clear" w:color="auto" w:fill="FFFFFF"/>
        </w:rPr>
        <w:t xml:space="preserve"> prática, a fim de ampliar a concorrência.</w:t>
      </w:r>
    </w:p>
    <w:p w14:paraId="7E35017A" w14:textId="77777777" w:rsidR="00594963" w:rsidRPr="004859F9" w:rsidRDefault="00594963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  <w:shd w:val="clear" w:color="auto" w:fill="FFFFFF"/>
        </w:rPr>
      </w:pPr>
    </w:p>
    <w:p w14:paraId="5286A5D2" w14:textId="77777777" w:rsidR="00594963" w:rsidRPr="004859F9" w:rsidRDefault="004859F9">
      <w:pPr>
        <w:spacing w:after="0" w:line="276" w:lineRule="auto"/>
        <w:jc w:val="center"/>
        <w:rPr>
          <w:sz w:val="20"/>
          <w:szCs w:val="20"/>
        </w:rPr>
      </w:pPr>
      <w:r w:rsidRPr="004859F9">
        <w:rPr>
          <w:rFonts w:ascii="Arial" w:hAnsi="Arial" w:cs="Arial"/>
          <w:b/>
        </w:rPr>
        <w:t>JUSTIFICATIVA</w:t>
      </w:r>
    </w:p>
    <w:p w14:paraId="129456EA" w14:textId="77777777" w:rsidR="00594963" w:rsidRPr="004859F9" w:rsidRDefault="004859F9">
      <w:pPr>
        <w:spacing w:after="0" w:line="276" w:lineRule="auto"/>
        <w:jc w:val="center"/>
        <w:rPr>
          <w:sz w:val="20"/>
          <w:szCs w:val="20"/>
        </w:rPr>
      </w:pPr>
      <w:r w:rsidRPr="004859F9">
        <w:rPr>
          <w:rFonts w:ascii="Arial" w:hAnsi="Arial" w:cs="Arial"/>
          <w:b/>
        </w:rPr>
        <w:t xml:space="preserve">Senhor Presidente e </w:t>
      </w:r>
      <w:r w:rsidRPr="004859F9">
        <w:rPr>
          <w:rFonts w:ascii="Arial" w:hAnsi="Arial" w:cs="Arial"/>
          <w:b/>
        </w:rPr>
        <w:t>Senhores Vereadores</w:t>
      </w:r>
    </w:p>
    <w:p w14:paraId="5FD6F884" w14:textId="77777777" w:rsidR="00594963" w:rsidRPr="004859F9" w:rsidRDefault="004859F9">
      <w:pPr>
        <w:spacing w:after="0" w:line="276" w:lineRule="auto"/>
        <w:jc w:val="both"/>
        <w:rPr>
          <w:sz w:val="20"/>
          <w:szCs w:val="20"/>
        </w:rPr>
      </w:pPr>
      <w:r w:rsidRPr="004859F9">
        <w:rPr>
          <w:rFonts w:ascii="Arial" w:hAnsi="Arial" w:cs="Arial"/>
        </w:rPr>
        <w:tab/>
      </w:r>
    </w:p>
    <w:p w14:paraId="5508D1EB" w14:textId="77777777" w:rsidR="00594963" w:rsidRPr="004859F9" w:rsidRDefault="00594963">
      <w:pPr>
        <w:spacing w:after="0" w:line="276" w:lineRule="auto"/>
        <w:jc w:val="both"/>
        <w:rPr>
          <w:rFonts w:ascii="Arial" w:hAnsi="Arial" w:cs="Arial"/>
        </w:rPr>
      </w:pPr>
    </w:p>
    <w:p w14:paraId="4E6A08C6" w14:textId="77777777" w:rsidR="00594963" w:rsidRPr="004859F9" w:rsidRDefault="004859F9">
      <w:pPr>
        <w:spacing w:after="0" w:line="276" w:lineRule="auto"/>
        <w:jc w:val="both"/>
        <w:rPr>
          <w:sz w:val="20"/>
          <w:szCs w:val="20"/>
        </w:rPr>
      </w:pPr>
      <w:r w:rsidRPr="004859F9">
        <w:rPr>
          <w:rFonts w:ascii="Arial" w:hAnsi="Arial" w:cs="Arial"/>
        </w:rPr>
        <w:t>………………………..</w:t>
      </w:r>
    </w:p>
    <w:p w14:paraId="54DF7D0E" w14:textId="77777777" w:rsidR="00594963" w:rsidRPr="004859F9" w:rsidRDefault="00594963">
      <w:pPr>
        <w:spacing w:after="0" w:line="276" w:lineRule="auto"/>
        <w:jc w:val="both"/>
        <w:rPr>
          <w:rFonts w:ascii="Arial" w:hAnsi="Arial" w:cs="Arial"/>
        </w:rPr>
      </w:pPr>
    </w:p>
    <w:p w14:paraId="344AEF64" w14:textId="4F5775A8" w:rsidR="00182D4D" w:rsidRPr="004859F9" w:rsidRDefault="00182D4D" w:rsidP="004859F9">
      <w:pPr>
        <w:spacing w:line="276" w:lineRule="auto"/>
        <w:jc w:val="both"/>
        <w:rPr>
          <w:rFonts w:ascii="Arial" w:hAnsi="Arial" w:cs="Arial"/>
        </w:rPr>
      </w:pPr>
      <w:r w:rsidRPr="004859F9">
        <w:rPr>
          <w:rFonts w:ascii="Arial" w:hAnsi="Arial" w:cs="Arial"/>
        </w:rPr>
        <w:tab/>
      </w:r>
      <w:r w:rsidR="004859F9" w:rsidRPr="004859F9">
        <w:rPr>
          <w:rFonts w:ascii="Arial" w:hAnsi="Arial" w:cs="Arial"/>
        </w:rPr>
        <w:t>A presente</w:t>
      </w:r>
      <w:r w:rsidRPr="004859F9">
        <w:rPr>
          <w:rFonts w:ascii="Arial" w:hAnsi="Arial" w:cs="Arial"/>
        </w:rPr>
        <w:t xml:space="preserve"> subemenda</w:t>
      </w:r>
      <w:r w:rsidR="004859F9" w:rsidRPr="004859F9">
        <w:rPr>
          <w:rFonts w:ascii="Arial" w:hAnsi="Arial" w:cs="Arial"/>
        </w:rPr>
        <w:t xml:space="preserve"> </w:t>
      </w:r>
      <w:r w:rsidRPr="004859F9">
        <w:rPr>
          <w:rFonts w:ascii="Arial" w:hAnsi="Arial" w:cs="Arial"/>
        </w:rPr>
        <w:t>tem como finalidade alterar a redação da emenda originalmente apresentada, a fim de prever que a divisão da concessão não considere apenas as matriculas ou transcrições, o que poderia restringir a concorrência, considerando o tamanho desproporcional dos imóveis.</w:t>
      </w:r>
    </w:p>
    <w:p w14:paraId="47788B61" w14:textId="17D5429A" w:rsidR="00182D4D" w:rsidRPr="004859F9" w:rsidRDefault="00182D4D" w:rsidP="004859F9">
      <w:pPr>
        <w:spacing w:line="276" w:lineRule="auto"/>
        <w:jc w:val="both"/>
        <w:rPr>
          <w:rFonts w:ascii="Arial" w:hAnsi="Arial" w:cs="Arial"/>
        </w:rPr>
      </w:pPr>
      <w:r w:rsidRPr="004859F9">
        <w:rPr>
          <w:rFonts w:ascii="Arial" w:hAnsi="Arial" w:cs="Arial"/>
        </w:rPr>
        <w:tab/>
        <w:t>Da forma como agora proposto, a Administração deverá observar a forma de divisão que já ocorre na área, e que se demonstra efetiva há mais de década, conciliando, assim, a ampla concorrência e eficiência da contratação.</w:t>
      </w:r>
    </w:p>
    <w:p w14:paraId="6F7B27EA" w14:textId="5D44E619" w:rsidR="00182D4D" w:rsidRPr="004859F9" w:rsidRDefault="00182D4D" w:rsidP="004859F9">
      <w:pPr>
        <w:spacing w:line="276" w:lineRule="auto"/>
        <w:jc w:val="both"/>
        <w:rPr>
          <w:rFonts w:ascii="Arial" w:hAnsi="Arial" w:cs="Arial"/>
        </w:rPr>
      </w:pPr>
      <w:r w:rsidRPr="004859F9">
        <w:rPr>
          <w:rFonts w:ascii="Arial" w:hAnsi="Arial" w:cs="Arial"/>
        </w:rPr>
        <w:tab/>
        <w:t xml:space="preserve">Ressalta-se que a proposta de alteração se dá a partir do debate havido na reunião das Comissões de </w:t>
      </w:r>
      <w:r w:rsidR="004859F9" w:rsidRPr="004859F9">
        <w:rPr>
          <w:rFonts w:ascii="Arial" w:hAnsi="Arial" w:cs="Arial"/>
        </w:rPr>
        <w:t>31/03/2022, onde participaram vereadores e representantes do Executivo.</w:t>
      </w:r>
    </w:p>
    <w:p w14:paraId="0321C5E2" w14:textId="77777777" w:rsidR="00594963" w:rsidRPr="004859F9" w:rsidRDefault="004859F9" w:rsidP="004859F9">
      <w:pPr>
        <w:spacing w:line="276" w:lineRule="auto"/>
        <w:jc w:val="both"/>
        <w:rPr>
          <w:sz w:val="20"/>
          <w:szCs w:val="20"/>
        </w:rPr>
      </w:pPr>
      <w:r w:rsidRPr="004859F9">
        <w:rPr>
          <w:rFonts w:ascii="Arial" w:hAnsi="Arial" w:cs="Arial"/>
        </w:rPr>
        <w:tab/>
        <w:t xml:space="preserve">Pelo exposto e, </w:t>
      </w:r>
      <w:r w:rsidRPr="004859F9">
        <w:rPr>
          <w:rFonts w:ascii="Arial" w:hAnsi="Arial" w:cs="Arial"/>
        </w:rPr>
        <w:t>sobretudo, em face da importância da matéria, o Vereador que a subscreve solicita a costumeira atenção dos Vereadores, no sentido da aprovação em Plenário, da presente emenda.</w:t>
      </w:r>
    </w:p>
    <w:p w14:paraId="41B12413" w14:textId="77777777" w:rsidR="00594963" w:rsidRPr="004859F9" w:rsidRDefault="00594963">
      <w:pPr>
        <w:spacing w:after="0" w:line="276" w:lineRule="auto"/>
        <w:jc w:val="both"/>
        <w:rPr>
          <w:rFonts w:ascii="Arial" w:hAnsi="Arial" w:cs="Arial"/>
        </w:rPr>
      </w:pPr>
    </w:p>
    <w:p w14:paraId="43C1D6DA" w14:textId="77777777" w:rsidR="00594963" w:rsidRPr="004859F9" w:rsidRDefault="004859F9" w:rsidP="004859F9">
      <w:pPr>
        <w:spacing w:after="0" w:line="276" w:lineRule="auto"/>
        <w:ind w:firstLine="737"/>
        <w:jc w:val="right"/>
        <w:rPr>
          <w:sz w:val="20"/>
          <w:szCs w:val="20"/>
        </w:rPr>
      </w:pPr>
      <w:r w:rsidRPr="004859F9">
        <w:rPr>
          <w:rFonts w:ascii="Arial" w:hAnsi="Arial" w:cs="Arial"/>
        </w:rPr>
        <w:t xml:space="preserve">Três Passos, </w:t>
      </w:r>
      <w:r w:rsidRPr="004859F9">
        <w:rPr>
          <w:rFonts w:ascii="Arial" w:hAnsi="Arial" w:cs="Arial"/>
        </w:rPr>
        <w:t>7</w:t>
      </w:r>
      <w:r w:rsidRPr="004859F9">
        <w:rPr>
          <w:rFonts w:ascii="Arial" w:hAnsi="Arial" w:cs="Arial"/>
        </w:rPr>
        <w:t xml:space="preserve"> de abril de 2022.</w:t>
      </w:r>
    </w:p>
    <w:p w14:paraId="7E5C53E4" w14:textId="77777777" w:rsidR="00594963" w:rsidRPr="004859F9" w:rsidRDefault="00594963">
      <w:pPr>
        <w:spacing w:after="0" w:line="276" w:lineRule="auto"/>
        <w:ind w:firstLine="737"/>
        <w:rPr>
          <w:rFonts w:ascii="Arial" w:hAnsi="Arial" w:cs="Arial"/>
        </w:rPr>
      </w:pPr>
    </w:p>
    <w:p w14:paraId="370B44D8" w14:textId="77777777" w:rsidR="00594963" w:rsidRPr="004859F9" w:rsidRDefault="00594963">
      <w:pPr>
        <w:spacing w:after="0" w:line="276" w:lineRule="auto"/>
        <w:ind w:firstLine="737"/>
        <w:rPr>
          <w:rFonts w:ascii="Arial" w:hAnsi="Arial" w:cs="Arial"/>
        </w:rPr>
      </w:pPr>
    </w:p>
    <w:p w14:paraId="465CE56A" w14:textId="77777777" w:rsidR="00594963" w:rsidRPr="004859F9" w:rsidRDefault="004859F9">
      <w:pPr>
        <w:spacing w:after="0" w:line="276" w:lineRule="auto"/>
        <w:ind w:firstLine="737"/>
        <w:rPr>
          <w:rFonts w:ascii="Arial" w:hAnsi="Arial" w:cs="Arial"/>
          <w:b/>
          <w:bCs/>
          <w:w w:val="105"/>
        </w:rPr>
      </w:pPr>
      <w:r w:rsidRPr="004859F9">
        <w:rPr>
          <w:rFonts w:ascii="Arial" w:hAnsi="Arial" w:cs="Arial"/>
          <w:b/>
          <w:bCs/>
          <w:w w:val="105"/>
        </w:rPr>
        <w:t xml:space="preserve">Paulo </w:t>
      </w:r>
      <w:proofErr w:type="spellStart"/>
      <w:r w:rsidRPr="004859F9">
        <w:rPr>
          <w:rFonts w:ascii="Arial" w:hAnsi="Arial" w:cs="Arial"/>
          <w:b/>
          <w:bCs/>
          <w:w w:val="105"/>
        </w:rPr>
        <w:t>Sattler</w:t>
      </w:r>
      <w:proofErr w:type="spellEnd"/>
    </w:p>
    <w:p w14:paraId="74D9F044" w14:textId="77777777" w:rsidR="00594963" w:rsidRPr="004859F9" w:rsidRDefault="004859F9">
      <w:pPr>
        <w:spacing w:after="0" w:line="276" w:lineRule="auto"/>
        <w:ind w:firstLine="737"/>
        <w:rPr>
          <w:rFonts w:ascii="Arial" w:hAnsi="Arial" w:cs="Arial"/>
          <w:b/>
          <w:bCs/>
          <w:w w:val="105"/>
        </w:rPr>
      </w:pPr>
      <w:r w:rsidRPr="004859F9">
        <w:rPr>
          <w:rFonts w:ascii="Arial" w:hAnsi="Arial" w:cs="Arial"/>
          <w:b/>
          <w:bCs/>
          <w:w w:val="105"/>
        </w:rPr>
        <w:t>Vereador da Bancada do PDT</w:t>
      </w:r>
    </w:p>
    <w:sectPr w:rsidR="00594963" w:rsidRPr="004859F9">
      <w:headerReference w:type="default" r:id="rId6"/>
      <w:footerReference w:type="default" r:id="rId7"/>
      <w:pgSz w:w="11906" w:h="16838"/>
      <w:pgMar w:top="2463" w:right="1274" w:bottom="1417" w:left="1276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8DF5" w14:textId="77777777" w:rsidR="00000000" w:rsidRDefault="004859F9">
      <w:pPr>
        <w:spacing w:after="0" w:line="240" w:lineRule="auto"/>
      </w:pPr>
      <w:r>
        <w:separator/>
      </w:r>
    </w:p>
  </w:endnote>
  <w:endnote w:type="continuationSeparator" w:id="0">
    <w:p w14:paraId="5558B79D" w14:textId="77777777" w:rsidR="00000000" w:rsidRDefault="0048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43B9" w14:textId="77777777" w:rsidR="00594963" w:rsidRDefault="004859F9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</w:r>
  </w:p>
  <w:p w14:paraId="2EC7DF8F" w14:textId="77777777" w:rsidR="00594963" w:rsidRDefault="004859F9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14:paraId="44D83223" w14:textId="77777777" w:rsidR="00594963" w:rsidRDefault="004859F9">
    <w:pPr>
      <w:pStyle w:val="Rodap"/>
      <w:jc w:val="center"/>
    </w:pPr>
    <w:r>
      <w:rPr>
        <w:rFonts w:ascii="Arial Black" w:hAnsi="Arial Black" w:cs="Arial Black"/>
        <w:sz w:val="16"/>
      </w:rPr>
      <w:t xml:space="preserve">E-mail: camara@trespassos.rs.leg.br   Site: </w:t>
    </w:r>
    <w:r>
      <w:rPr>
        <w:rFonts w:ascii="Arial Black" w:hAnsi="Arial Black" w:cs="Arial Black"/>
        <w:sz w:val="16"/>
      </w:rPr>
      <w:t>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5BF5" w14:textId="77777777" w:rsidR="00000000" w:rsidRDefault="004859F9">
      <w:pPr>
        <w:spacing w:after="0" w:line="240" w:lineRule="auto"/>
      </w:pPr>
      <w:r>
        <w:separator/>
      </w:r>
    </w:p>
  </w:footnote>
  <w:footnote w:type="continuationSeparator" w:id="0">
    <w:p w14:paraId="2CDA7E1E" w14:textId="77777777" w:rsidR="00000000" w:rsidRDefault="00485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E498" w14:textId="77777777" w:rsidR="00594963" w:rsidRDefault="004859F9">
    <w:pPr>
      <w:pStyle w:val="Cabealho"/>
      <w:rPr>
        <w:sz w:val="20"/>
        <w:lang w:eastAsia="pt-BR"/>
      </w:rPr>
    </w:pPr>
    <w:r>
      <w:rPr>
        <w:noProof/>
      </w:rPr>
      <w:drawing>
        <wp:anchor distT="0" distB="0" distL="114935" distR="114935" simplePos="0" relativeHeight="3" behindDoc="1" locked="0" layoutInCell="0" allowOverlap="1" wp14:anchorId="083F6ED7" wp14:editId="048BDB37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 w14:paraId="43589461" w14:textId="77777777" w:rsidR="00594963" w:rsidRDefault="00594963">
    <w:pPr>
      <w:pStyle w:val="Cabealho"/>
      <w:rPr>
        <w:sz w:val="20"/>
        <w:lang w:eastAsia="pt-BR"/>
      </w:rPr>
    </w:pPr>
  </w:p>
  <w:p w14:paraId="38411C10" w14:textId="77777777" w:rsidR="00594963" w:rsidRDefault="00594963">
    <w:pPr>
      <w:pStyle w:val="Cabealho"/>
      <w:jc w:val="center"/>
      <w:rPr>
        <w:sz w:val="20"/>
        <w:lang w:eastAsia="pt-BR"/>
      </w:rPr>
    </w:pPr>
  </w:p>
  <w:p w14:paraId="34DE6EF3" w14:textId="77777777" w:rsidR="00594963" w:rsidRDefault="00594963"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</w:p>
  <w:p w14:paraId="545331A6" w14:textId="77777777" w:rsidR="00594963" w:rsidRDefault="00594963">
    <w:pPr>
      <w:pStyle w:val="Cabealho"/>
      <w:tabs>
        <w:tab w:val="center" w:pos="0"/>
      </w:tabs>
      <w:rPr>
        <w:rFonts w:ascii="Arial Narrow" w:hAnsi="Arial Narrow" w:cs="Arial Narrow"/>
        <w:sz w:val="18"/>
        <w:szCs w:val="18"/>
      </w:rPr>
    </w:pPr>
  </w:p>
  <w:p w14:paraId="16A49130" w14:textId="77777777" w:rsidR="00594963" w:rsidRDefault="004859F9">
    <w:pPr>
      <w:pStyle w:val="Cabealho"/>
      <w:tabs>
        <w:tab w:val="center" w:pos="0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14:paraId="426296C9" w14:textId="77777777" w:rsidR="00594963" w:rsidRDefault="004859F9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14:paraId="5B3F6746" w14:textId="77777777" w:rsidR="00594963" w:rsidRDefault="00594963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</w:p>
  <w:p w14:paraId="2A69C27F" w14:textId="77777777" w:rsidR="00594963" w:rsidRDefault="00594963">
    <w:pPr>
      <w:pStyle w:val="Cabealho"/>
      <w:tabs>
        <w:tab w:val="center" w:pos="354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963"/>
    <w:rsid w:val="00182D4D"/>
    <w:rsid w:val="004859F9"/>
    <w:rsid w:val="005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8328"/>
  <w15:docId w15:val="{ACC28837-3236-4513-845C-19F7CD6A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7FC2"/>
  </w:style>
  <w:style w:type="character" w:customStyle="1" w:styleId="RodapChar">
    <w:name w:val="Rodapé Char"/>
    <w:basedOn w:val="Fontepargpadro"/>
    <w:link w:val="Rodap"/>
    <w:uiPriority w:val="99"/>
    <w:qFormat/>
    <w:rsid w:val="00E67FC2"/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B166B3"/>
  </w:style>
  <w:style w:type="character" w:customStyle="1" w:styleId="CorpodetextoChar">
    <w:name w:val="Corpo de texto Char"/>
    <w:qFormat/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qFormat/>
    <w:rPr>
      <w:rFonts w:ascii="Cambria" w:eastAsia="0" w:hAnsi="Cambria"/>
      <w:color w:val="365F91"/>
      <w:sz w:val="32"/>
      <w:szCs w:val="32"/>
      <w:lang w:eastAsia="pt-BR"/>
    </w:rPr>
  </w:style>
  <w:style w:type="character" w:customStyle="1" w:styleId="Ttulo2Char">
    <w:name w:val="Título 2 Char"/>
    <w:qFormat/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customStyle="1" w:styleId="label">
    <w:name w:val="label"/>
    <w:qFormat/>
  </w:style>
  <w:style w:type="character" w:customStyle="1" w:styleId="TextodebaloChar">
    <w:name w:val="Texto de balão Char"/>
    <w:qFormat/>
    <w:rPr>
      <w:rFonts w:ascii="Segoe UI" w:eastAsia="Segoe UI" w:hAnsi="Segoe UI"/>
      <w:sz w:val="18"/>
      <w:szCs w:val="18"/>
      <w:lang w:eastAsia="pt-BR"/>
    </w:rPr>
  </w:style>
  <w:style w:type="character" w:customStyle="1" w:styleId="Corpodetexto3Char">
    <w:name w:val="Corpo de texto 3 Char"/>
    <w:qFormat/>
    <w:rPr>
      <w:rFonts w:ascii="Arial" w:eastAsia="Times New Roman" w:hAnsi="Arial"/>
      <w:szCs w:val="20"/>
      <w:lang w:eastAsia="pt-BR"/>
    </w:rPr>
  </w:style>
  <w:style w:type="character" w:styleId="Nmerodepgina">
    <w:name w:val="page number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B166B3"/>
    <w:pPr>
      <w:spacing w:after="120" w:line="480" w:lineRule="auto"/>
    </w:pPr>
  </w:style>
  <w:style w:type="paragraph" w:customStyle="1" w:styleId="Default">
    <w:name w:val="Default"/>
    <w:qFormat/>
    <w:rPr>
      <w:rFonts w:ascii="Times New Roman" w:eastAsia="0" w:hAnsi="Times New Roman" w:cs="Liberation Serif"/>
      <w:color w:val="000000"/>
      <w:kern w:val="2"/>
      <w:sz w:val="24"/>
      <w:szCs w:val="24"/>
      <w:lang w:eastAsia="hi-IN"/>
    </w:rPr>
  </w:style>
  <w:style w:type="paragraph" w:styleId="PargrafodaLista">
    <w:name w:val="List Paragraph"/>
    <w:basedOn w:val="Normal"/>
    <w:qFormat/>
    <w:pPr>
      <w:spacing w:after="200" w:line="276" w:lineRule="exact"/>
      <w:ind w:left="720"/>
      <w:contextualSpacing/>
    </w:pPr>
    <w:rPr>
      <w:rFonts w:ascii="Calibri" w:eastAsia="Calibri" w:hAnsi="Calibri"/>
    </w:rPr>
  </w:style>
  <w:style w:type="paragraph" w:styleId="Textodebalo">
    <w:name w:val="Balloon Text"/>
    <w:basedOn w:val="Normal"/>
    <w:qFormat/>
    <w:rPr>
      <w:rFonts w:ascii="Segoe UI" w:eastAsia="Segoe UI" w:hAnsi="Segoe UI"/>
      <w:sz w:val="18"/>
      <w:szCs w:val="18"/>
      <w:lang w:eastAsia="pt-BR"/>
    </w:rPr>
  </w:style>
  <w:style w:type="paragraph" w:styleId="SemEspaamento">
    <w:name w:val="No Spacing"/>
    <w:qFormat/>
    <w:rPr>
      <w:rFonts w:ascii="Times New Roman" w:eastAsia="Times New Roman" w:hAnsi="Times New Roman" w:cs="Liberation Serif"/>
      <w:kern w:val="2"/>
      <w:sz w:val="24"/>
      <w:szCs w:val="24"/>
      <w:lang w:eastAsia="hi-IN"/>
    </w:rPr>
  </w:style>
  <w:style w:type="paragraph" w:styleId="Corpodetexto3">
    <w:name w:val="Body Text 3"/>
    <w:basedOn w:val="Normal"/>
    <w:qFormat/>
    <w:pPr>
      <w:tabs>
        <w:tab w:val="left" w:pos="426"/>
      </w:tabs>
      <w:jc w:val="both"/>
    </w:pPr>
    <w:rPr>
      <w:rFonts w:ascii="Arial" w:hAnsi="Arial" w:cs="Arial"/>
      <w:szCs w:val="20"/>
      <w:lang w:eastAsia="pt-BR"/>
    </w:rPr>
  </w:style>
  <w:style w:type="paragraph" w:styleId="NormalWeb">
    <w:name w:val="Normal (Web)"/>
    <w:basedOn w:val="Normal"/>
    <w:qFormat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dc:description/>
  <cp:lastModifiedBy>Geciana Seffrin</cp:lastModifiedBy>
  <cp:revision>11</cp:revision>
  <dcterms:created xsi:type="dcterms:W3CDTF">2022-04-11T17:47:00Z</dcterms:created>
  <dcterms:modified xsi:type="dcterms:W3CDTF">2022-04-11T17:53:00Z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